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026C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50D3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F659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50D3F" w:rsidRPr="00A5505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A550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50D3F" w:rsidRPr="00A5505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50D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50D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50D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A55053" w:rsidRDefault="00350D3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505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A5505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5505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A5505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5505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A55053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5505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860819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A55053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A5505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A55053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A5505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A5505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5505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55053" w:rsidRDefault="00350D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5505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026C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50D3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F659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50D3F" w:rsidRPr="00A5505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</w:t>
                </w:r>
                <w:r w:rsidR="00490FF9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a </w:t>
                </w:r>
                <w:r w:rsidR="00350D3F" w:rsidRPr="00A55053">
                  <w:rPr>
                    <w:rFonts w:ascii="Times New Roman" w:eastAsia="Calibri" w:hAnsi="Times New Roman"/>
                    <w:sz w:val="24"/>
                    <w:szCs w:val="24"/>
                  </w:rPr>
                  <w:t>389/2025. (V.19.) PKB határozat módosítása tárgyában</w:t>
                </w:r>
              </w:sdtContent>
            </w:sdt>
          </w:p>
        </w:tc>
      </w:tr>
    </w:tbl>
    <w:p w:rsidR="00CC0CD0" w:rsidRPr="005B03DE" w:rsidRDefault="00350D3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50D3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50D3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50D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A55053" w:rsidRDefault="00350D3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A55053">
        <w:rPr>
          <w:rFonts w:ascii="Times New Roman" w:hAnsi="Times New Roman"/>
          <w:sz w:val="24"/>
          <w:szCs w:val="24"/>
        </w:rPr>
        <w:t>Tóth János</w:t>
      </w:r>
    </w:p>
    <w:p w:rsidR="00A525D4" w:rsidRPr="00A55053" w:rsidRDefault="00350D3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5505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55053" w:rsidRDefault="00350D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5505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A5505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55053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A55053" w:rsidRDefault="00350D3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5505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550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505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55053">
        <w:rPr>
          <w:rFonts w:ascii="Times New Roman" w:hAnsi="Times New Roman"/>
          <w:b/>
          <w:bCs/>
          <w:sz w:val="24"/>
          <w:szCs w:val="24"/>
        </w:rPr>
        <w:t>egyszerű</w:t>
      </w:r>
      <w:r w:rsidRPr="00A5505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97C4B" w:rsidRDefault="00350D3F" w:rsidP="00BA0E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  <w:r w:rsidRPr="00C6531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C6531C">
        <w:rPr>
          <w:rFonts w:ascii="Times New Roman" w:hAnsi="Times New Roman"/>
          <w:b/>
          <w:bCs/>
          <w:sz w:val="24"/>
          <w:szCs w:val="24"/>
        </w:rPr>
        <w:t>Bizottság</w:t>
      </w:r>
      <w:r w:rsidRPr="00C6531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341D4" w:rsidRDefault="006341D4" w:rsidP="00BA0E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47E1D" w:rsidRDefault="00350D3F" w:rsidP="00D47E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5F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Budapest Főváros VII. kerület Erzsébetváros Önkormányzata Képviselő-testületének az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ö</w:t>
      </w:r>
      <w:r w:rsidRPr="002F35F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nkormányzat tulajdonában álló lakások bérbeadásáról szóló 6/2025. (II.19.) önkormányzati rendelet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e alapján a </w:t>
      </w:r>
      <w:r w:rsidRPr="001C1C7A">
        <w:rPr>
          <w:rFonts w:ascii="Times New Roman" w:hAnsi="Times New Roman"/>
          <w:sz w:val="24"/>
          <w:szCs w:val="24"/>
        </w:rPr>
        <w:t>Pénzügyi és Kerületfejlesztési Bizottság</w:t>
      </w:r>
      <w:r>
        <w:rPr>
          <w:rFonts w:ascii="Times New Roman" w:hAnsi="Times New Roman"/>
          <w:sz w:val="24"/>
          <w:szCs w:val="24"/>
        </w:rPr>
        <w:t xml:space="preserve"> dönt a bérbeadási jogcímekre vonatkozó keretszámokat tartalmazó javaslat elfogadásáról</w:t>
      </w:r>
      <w:r w:rsidR="00AD07A6">
        <w:rPr>
          <w:rFonts w:ascii="Times New Roman" w:hAnsi="Times New Roman"/>
          <w:sz w:val="24"/>
          <w:szCs w:val="24"/>
        </w:rPr>
        <w:t xml:space="preserve">, és a </w:t>
      </w:r>
      <w:r w:rsidRPr="001C1C7A">
        <w:rPr>
          <w:rFonts w:ascii="Times New Roman" w:hAnsi="Times New Roman"/>
          <w:sz w:val="24"/>
          <w:szCs w:val="24"/>
        </w:rPr>
        <w:t>keretszámok esetleges évközi módosításairól</w:t>
      </w:r>
      <w:r>
        <w:rPr>
          <w:rFonts w:ascii="Times New Roman" w:hAnsi="Times New Roman"/>
          <w:sz w:val="24"/>
          <w:szCs w:val="24"/>
        </w:rPr>
        <w:t>.</w:t>
      </w:r>
    </w:p>
    <w:p w:rsidR="00662F45" w:rsidRDefault="00662F45" w:rsidP="00C5028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0289" w:rsidRDefault="00350D3F" w:rsidP="00C5028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Erzsébetváros Önkormányzata kiemelt figyelmet fordít a szociálisan hátrányos helyzetben élő kerületi lakosok támogatására, </w:t>
      </w:r>
      <w:r w:rsidR="000B59A6">
        <w:rPr>
          <w:rFonts w:ascii="Times New Roman" w:hAnsi="Times New Roman"/>
          <w:sz w:val="24"/>
          <w:szCs w:val="24"/>
        </w:rPr>
        <w:t>hozzájárulva</w:t>
      </w:r>
      <w:r>
        <w:rPr>
          <w:rFonts w:ascii="Times New Roman" w:hAnsi="Times New Roman"/>
          <w:sz w:val="24"/>
          <w:szCs w:val="24"/>
        </w:rPr>
        <w:t xml:space="preserve"> élethelyzetük</w:t>
      </w:r>
      <w:r w:rsidR="000B59A6">
        <w:rPr>
          <w:rFonts w:ascii="Times New Roman" w:hAnsi="Times New Roman"/>
          <w:sz w:val="24"/>
          <w:szCs w:val="24"/>
        </w:rPr>
        <w:t>, életminőségük</w:t>
      </w:r>
      <w:r>
        <w:rPr>
          <w:rFonts w:ascii="Times New Roman" w:hAnsi="Times New Roman"/>
          <w:sz w:val="24"/>
          <w:szCs w:val="24"/>
        </w:rPr>
        <w:t xml:space="preserve"> javításához. </w:t>
      </w:r>
    </w:p>
    <w:p w:rsidR="00701849" w:rsidRDefault="00701849" w:rsidP="00AC56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5680" w:rsidRDefault="00350D3F" w:rsidP="00AC56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810EC">
        <w:rPr>
          <w:rFonts w:ascii="Times New Roman" w:hAnsi="Times New Roman"/>
          <w:sz w:val="24"/>
          <w:szCs w:val="24"/>
        </w:rPr>
        <w:t>025. évben az Önkormányzat és a</w:t>
      </w:r>
      <w:r>
        <w:rPr>
          <w:rFonts w:ascii="Times New Roman" w:hAnsi="Times New Roman"/>
          <w:sz w:val="24"/>
          <w:szCs w:val="24"/>
        </w:rPr>
        <w:t xml:space="preserve"> szociális lakhatást biztosító szervezetek közötti együttműködés vonatkozásában Budapest Főváros VII. kerület Erzsébetváros Önkormányzata Képviselő-testület</w:t>
      </w:r>
      <w:r w:rsidR="000B59A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döntött, </w:t>
      </w:r>
      <w:r w:rsidR="00BF5F26">
        <w:rPr>
          <w:rFonts w:ascii="Times New Roman" w:hAnsi="Times New Roman"/>
          <w:sz w:val="24"/>
          <w:szCs w:val="24"/>
        </w:rPr>
        <w:t xml:space="preserve">hogy </w:t>
      </w:r>
      <w:r>
        <w:rPr>
          <w:rFonts w:ascii="Times New Roman" w:hAnsi="Times New Roman"/>
          <w:sz w:val="24"/>
          <w:szCs w:val="24"/>
        </w:rPr>
        <w:t>a lakhatási szegénységben élő</w:t>
      </w:r>
      <w:r w:rsidR="008F366E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Önkormányzat által kijelölt ingatlan</w:t>
      </w:r>
      <w:r w:rsidR="008F366E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>ban kapj</w:t>
      </w:r>
      <w:r w:rsidR="00BF5F26">
        <w:rPr>
          <w:rFonts w:ascii="Times New Roman" w:hAnsi="Times New Roman"/>
          <w:sz w:val="24"/>
          <w:szCs w:val="24"/>
        </w:rPr>
        <w:t>anak</w:t>
      </w:r>
      <w:r>
        <w:rPr>
          <w:rFonts w:ascii="Times New Roman" w:hAnsi="Times New Roman"/>
          <w:sz w:val="24"/>
          <w:szCs w:val="24"/>
        </w:rPr>
        <w:t xml:space="preserve"> lehetőséget az önálló lakhatásra</w:t>
      </w:r>
      <w:r w:rsidR="000B59A6">
        <w:rPr>
          <w:rFonts w:ascii="Times New Roman" w:hAnsi="Times New Roman"/>
          <w:sz w:val="24"/>
          <w:szCs w:val="24"/>
        </w:rPr>
        <w:t xml:space="preserve">. </w:t>
      </w:r>
    </w:p>
    <w:p w:rsidR="00AC5680" w:rsidRDefault="00AC5680" w:rsidP="00AC56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5680" w:rsidRDefault="00350D3F" w:rsidP="00AC56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döntés</w:t>
      </w:r>
      <w:r w:rsidR="00D47E1D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végrehajtásához, a lakások </w:t>
      </w:r>
      <w:r w:rsidR="00AD07A6">
        <w:rPr>
          <w:rFonts w:ascii="Times New Roman" w:hAnsi="Times New Roman"/>
          <w:sz w:val="24"/>
          <w:szCs w:val="24"/>
        </w:rPr>
        <w:t>szociális lakhatás céljára</w:t>
      </w:r>
      <w:r w:rsidR="00D47E1D">
        <w:rPr>
          <w:rFonts w:ascii="Times New Roman" w:hAnsi="Times New Roman"/>
          <w:sz w:val="24"/>
          <w:szCs w:val="24"/>
        </w:rPr>
        <w:t xml:space="preserve"> történő biztosítása érdekében</w:t>
      </w:r>
      <w:r>
        <w:rPr>
          <w:rFonts w:ascii="Times New Roman" w:hAnsi="Times New Roman"/>
          <w:sz w:val="24"/>
          <w:szCs w:val="24"/>
        </w:rPr>
        <w:t xml:space="preserve"> szükséges a lakásgazdálkodási feladatok ellátására meghatározott, a 2025</w:t>
      </w:r>
      <w:r w:rsidR="003C0EB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évi keretszámokat tartalmazó </w:t>
      </w:r>
      <w:r w:rsidR="000B59A6">
        <w:rPr>
          <w:rFonts w:ascii="Times New Roman" w:hAnsi="Times New Roman"/>
          <w:sz w:val="24"/>
          <w:szCs w:val="24"/>
        </w:rPr>
        <w:t>389/</w:t>
      </w:r>
      <w:r>
        <w:rPr>
          <w:rFonts w:ascii="Times New Roman" w:hAnsi="Times New Roman"/>
          <w:sz w:val="24"/>
          <w:szCs w:val="24"/>
        </w:rPr>
        <w:t>2025. (</w:t>
      </w:r>
      <w:r w:rsidR="000B59A6">
        <w:rPr>
          <w:rFonts w:ascii="Times New Roman" w:hAnsi="Times New Roman"/>
          <w:sz w:val="24"/>
          <w:szCs w:val="24"/>
        </w:rPr>
        <w:t>V.19.</w:t>
      </w:r>
      <w:r>
        <w:rPr>
          <w:rFonts w:ascii="Times New Roman" w:hAnsi="Times New Roman"/>
          <w:sz w:val="24"/>
          <w:szCs w:val="24"/>
        </w:rPr>
        <w:t xml:space="preserve">) PKB határozat </w:t>
      </w:r>
      <w:r w:rsidRPr="00701849">
        <w:rPr>
          <w:rFonts w:ascii="Times New Roman" w:hAnsi="Times New Roman"/>
          <w:i/>
          <w:iCs/>
          <w:sz w:val="24"/>
          <w:szCs w:val="24"/>
        </w:rPr>
        <w:t>(1. melléklet)</w:t>
      </w:r>
      <w:r>
        <w:rPr>
          <w:rFonts w:ascii="Times New Roman" w:hAnsi="Times New Roman"/>
          <w:sz w:val="24"/>
          <w:szCs w:val="24"/>
        </w:rPr>
        <w:t xml:space="preserve"> módosítása, </w:t>
      </w:r>
      <w:r w:rsidRPr="00C40CBE">
        <w:rPr>
          <w:rFonts w:ascii="Times New Roman" w:hAnsi="Times New Roman"/>
          <w:sz w:val="24"/>
          <w:szCs w:val="24"/>
        </w:rPr>
        <w:t>melyre ezen előterjesztés keretében teszünk javaslatot az alábbiak szerint</w:t>
      </w:r>
      <w:r>
        <w:rPr>
          <w:rFonts w:ascii="Times New Roman" w:hAnsi="Times New Roman"/>
          <w:sz w:val="24"/>
          <w:szCs w:val="24"/>
        </w:rPr>
        <w:t>.</w:t>
      </w:r>
    </w:p>
    <w:p w:rsidR="00232E61" w:rsidRDefault="00232E61" w:rsidP="00232E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E3F" w:rsidRDefault="00350D3F" w:rsidP="00872E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Javaslat a </w:t>
      </w:r>
      <w:r w:rsidRPr="007618F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5.</w:t>
      </w:r>
      <w:r w:rsidRPr="007618F1">
        <w:rPr>
          <w:rFonts w:ascii="Times New Roman" w:hAnsi="Times New Roman"/>
          <w:sz w:val="24"/>
          <w:szCs w:val="24"/>
        </w:rPr>
        <w:t xml:space="preserve"> év</w:t>
      </w:r>
      <w:r>
        <w:rPr>
          <w:rFonts w:ascii="Times New Roman" w:hAnsi="Times New Roman"/>
          <w:sz w:val="24"/>
          <w:szCs w:val="24"/>
        </w:rPr>
        <w:t>i lakásgazdálkodási keretszámok</w:t>
      </w:r>
      <w:r w:rsidR="00A61ECA">
        <w:rPr>
          <w:rFonts w:ascii="Times New Roman" w:hAnsi="Times New Roman"/>
          <w:sz w:val="24"/>
          <w:szCs w:val="24"/>
        </w:rPr>
        <w:t xml:space="preserve"> módosítására</w:t>
      </w:r>
      <w:r>
        <w:rPr>
          <w:rFonts w:ascii="Times New Roman" w:hAnsi="Times New Roman"/>
          <w:sz w:val="24"/>
          <w:szCs w:val="24"/>
        </w:rPr>
        <w:t>:</w:t>
      </w:r>
    </w:p>
    <w:p w:rsidR="00872E3F" w:rsidRPr="00A00C12" w:rsidRDefault="00872E3F" w:rsidP="00872E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9720" w:type="dxa"/>
        <w:tblLook w:val="04A0" w:firstRow="1" w:lastRow="0" w:firstColumn="1" w:lastColumn="0" w:noHBand="0" w:noVBand="1"/>
      </w:tblPr>
      <w:tblGrid>
        <w:gridCol w:w="5626"/>
        <w:gridCol w:w="1173"/>
        <w:gridCol w:w="2921"/>
      </w:tblGrid>
      <w:tr w:rsidR="00C026C3" w:rsidTr="00EF3E4D">
        <w:tc>
          <w:tcPr>
            <w:tcW w:w="0" w:type="auto"/>
            <w:vAlign w:val="center"/>
          </w:tcPr>
          <w:p w:rsidR="00872E3F" w:rsidRPr="00841B1A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bookmarkStart w:id="2" w:name="_Hlk65566012"/>
            <w:r w:rsidRPr="00841B1A">
              <w:rPr>
                <w:rFonts w:ascii="Times New Roman" w:hAnsi="Times New Roman"/>
                <w:b/>
                <w:bCs/>
              </w:rPr>
              <w:t>Jogcím</w:t>
            </w:r>
          </w:p>
        </w:tc>
        <w:tc>
          <w:tcPr>
            <w:tcW w:w="1173" w:type="dxa"/>
            <w:vAlign w:val="center"/>
          </w:tcPr>
          <w:p w:rsidR="00872E3F" w:rsidRPr="00841B1A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41B1A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841B1A">
              <w:rPr>
                <w:rFonts w:ascii="Times New Roman" w:hAnsi="Times New Roman"/>
                <w:b/>
                <w:bCs/>
              </w:rPr>
              <w:t>. terv</w:t>
            </w:r>
          </w:p>
        </w:tc>
        <w:tc>
          <w:tcPr>
            <w:tcW w:w="0" w:type="auto"/>
            <w:vAlign w:val="center"/>
          </w:tcPr>
          <w:p w:rsidR="00872E3F" w:rsidRPr="00841B1A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41B1A">
              <w:rPr>
                <w:rFonts w:ascii="Times New Roman" w:hAnsi="Times New Roman"/>
                <w:b/>
                <w:bCs/>
              </w:rPr>
              <w:t>Megjegyzés</w:t>
            </w: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2E3204" w:rsidRPr="00841B1A" w:rsidRDefault="00350D3F" w:rsidP="002E32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Üresen álló bérlakás pályázati kiírás keretében </w:t>
            </w:r>
            <w:r w:rsidR="00E74F5F"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 xml:space="preserve">ályázat útján </w:t>
            </w:r>
          </w:p>
        </w:tc>
        <w:tc>
          <w:tcPr>
            <w:tcW w:w="1173" w:type="dxa"/>
            <w:vAlign w:val="center"/>
          </w:tcPr>
          <w:p w:rsidR="002E320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60 db</w:t>
            </w:r>
          </w:p>
        </w:tc>
        <w:tc>
          <w:tcPr>
            <w:tcW w:w="0" w:type="auto"/>
            <w:vAlign w:val="center"/>
          </w:tcPr>
          <w:p w:rsidR="002E3204" w:rsidRPr="00841B1A" w:rsidRDefault="002E320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E74F5F" w:rsidRDefault="00350D3F" w:rsidP="002E32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1D4">
              <w:rPr>
                <w:rFonts w:ascii="Times New Roman" w:hAnsi="Times New Roman"/>
                <w:sz w:val="24"/>
                <w:szCs w:val="24"/>
              </w:rPr>
              <w:t>Üresen álló</w:t>
            </w:r>
            <w:r w:rsidR="00BC68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 EVI</w:t>
            </w:r>
            <w:r w:rsidR="00BC6840">
              <w:rPr>
                <w:rFonts w:ascii="Times New Roman" w:hAnsi="Times New Roman"/>
                <w:sz w:val="24"/>
                <w:szCs w:val="24"/>
              </w:rPr>
              <w:t>N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6840">
              <w:rPr>
                <w:rFonts w:ascii="Times New Roman" w:hAnsi="Times New Roman"/>
                <w:sz w:val="24"/>
                <w:szCs w:val="24"/>
              </w:rPr>
              <w:t xml:space="preserve">Nonprofit </w:t>
            </w:r>
            <w:proofErr w:type="spellStart"/>
            <w:r w:rsidR="00BC6840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="00BC68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által felújítandó</w:t>
            </w:r>
            <w:r w:rsidR="00BC68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</w:t>
            </w:r>
            <w:r w:rsidR="00637D00" w:rsidRPr="006341D4">
              <w:rPr>
                <w:rFonts w:ascii="Times New Roman" w:hAnsi="Times New Roman"/>
                <w:sz w:val="24"/>
                <w:szCs w:val="24"/>
              </w:rPr>
              <w:t>l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akásgazdálkodási feladatok ellátására</w:t>
            </w:r>
          </w:p>
        </w:tc>
        <w:tc>
          <w:tcPr>
            <w:tcW w:w="1173" w:type="dxa"/>
            <w:vAlign w:val="center"/>
          </w:tcPr>
          <w:p w:rsidR="00E74F5F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25 db</w:t>
            </w:r>
          </w:p>
        </w:tc>
        <w:tc>
          <w:tcPr>
            <w:tcW w:w="0" w:type="auto"/>
            <w:vAlign w:val="center"/>
          </w:tcPr>
          <w:p w:rsidR="00E74F5F" w:rsidRPr="00841B1A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6341D4">
              <w:rPr>
                <w:rFonts w:ascii="Times New Roman" w:hAnsi="Times New Roman"/>
                <w:i/>
                <w:iCs/>
              </w:rPr>
              <w:t>2024. évből áthúzódó lakásokat is tartalmazza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Pr="005932D9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K</w:t>
            </w:r>
            <w:r w:rsidRPr="005932D9">
              <w:rPr>
                <w:rFonts w:ascii="Times New Roman" w:hAnsi="Times New Roman"/>
              </w:rPr>
              <w:t>özfeladatok megvalósítása érdekében történő bérbeadással</w:t>
            </w:r>
          </w:p>
        </w:tc>
        <w:tc>
          <w:tcPr>
            <w:tcW w:w="1173" w:type="dxa"/>
            <w:vAlign w:val="center"/>
          </w:tcPr>
          <w:p w:rsidR="005932D9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12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érlőkijelölési jog biztosításával</w:t>
            </w:r>
          </w:p>
        </w:tc>
        <w:tc>
          <w:tcPr>
            <w:tcW w:w="1173" w:type="dxa"/>
            <w:vAlign w:val="center"/>
          </w:tcPr>
          <w:p w:rsidR="005932D9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6</w:t>
            </w:r>
            <w:r w:rsidR="006341D4" w:rsidRPr="00EF3E4D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zolgálati jellegű jogviszony fennállásához kötődően</w:t>
            </w:r>
          </w:p>
        </w:tc>
        <w:tc>
          <w:tcPr>
            <w:tcW w:w="1173" w:type="dxa"/>
            <w:vAlign w:val="center"/>
          </w:tcPr>
          <w:p w:rsidR="005932D9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15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serelakás biztosításával</w:t>
            </w:r>
          </w:p>
        </w:tc>
        <w:tc>
          <w:tcPr>
            <w:tcW w:w="1173" w:type="dxa"/>
            <w:vAlign w:val="center"/>
          </w:tcPr>
          <w:p w:rsidR="005932D9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6341D4" w:rsidRPr="006341D4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BF1474" w:rsidRPr="001C1C7A">
              <w:rPr>
                <w:rFonts w:ascii="Times New Roman" w:hAnsi="Times New Roman"/>
                <w:sz w:val="24"/>
                <w:szCs w:val="24"/>
              </w:rPr>
              <w:t>akásbővítés érdekében a hozzácsatolt lakás bérbeadásával</w:t>
            </w:r>
          </w:p>
        </w:tc>
        <w:tc>
          <w:tcPr>
            <w:tcW w:w="1173" w:type="dxa"/>
            <w:vAlign w:val="center"/>
          </w:tcPr>
          <w:p w:rsidR="005932D9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BF1474" w:rsidRPr="001C1C7A">
              <w:rPr>
                <w:rFonts w:ascii="Times New Roman" w:hAnsi="Times New Roman"/>
                <w:sz w:val="24"/>
                <w:szCs w:val="24"/>
              </w:rPr>
              <w:t>egüresedett társbérleti lakrész visszamaradt társbérlő részére történő bérbeadásával</w:t>
            </w:r>
          </w:p>
        </w:tc>
        <w:tc>
          <w:tcPr>
            <w:tcW w:w="1173" w:type="dxa"/>
            <w:vAlign w:val="center"/>
          </w:tcPr>
          <w:p w:rsidR="005932D9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3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5932D9" w:rsidRPr="00A05835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5835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="00BF1474" w:rsidRPr="00A05835">
              <w:rPr>
                <w:rFonts w:ascii="Times New Roman" w:hAnsi="Times New Roman"/>
                <w:i/>
                <w:sz w:val="24"/>
                <w:szCs w:val="24"/>
              </w:rPr>
              <w:t>zociális lakhatást biztosító szervezetek részére történő bérbeadás útján</w:t>
            </w:r>
          </w:p>
        </w:tc>
        <w:tc>
          <w:tcPr>
            <w:tcW w:w="1173" w:type="dxa"/>
            <w:vAlign w:val="center"/>
          </w:tcPr>
          <w:p w:rsidR="005932D9" w:rsidRPr="00A05835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A05835">
              <w:rPr>
                <w:rFonts w:ascii="Times New Roman" w:hAnsi="Times New Roman"/>
                <w:i/>
              </w:rPr>
              <w:t>8</w:t>
            </w:r>
            <w:r w:rsidR="006341D4" w:rsidRPr="00A05835">
              <w:rPr>
                <w:rFonts w:ascii="Times New Roman" w:hAnsi="Times New Roman"/>
                <w:i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5932D9" w:rsidRPr="00841B1A" w:rsidRDefault="005932D9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ogcím nélküli lakáshasználók helyzetének rendezésével</w:t>
            </w:r>
          </w:p>
        </w:tc>
        <w:tc>
          <w:tcPr>
            <w:tcW w:w="1173" w:type="dxa"/>
            <w:vAlign w:val="center"/>
          </w:tcPr>
          <w:p w:rsidR="00BF1474" w:rsidRPr="00EF3E4D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1</w:t>
            </w:r>
            <w:r w:rsidR="00EF3E4D" w:rsidRPr="00EF3E4D">
              <w:rPr>
                <w:rFonts w:ascii="Times New Roman" w:hAnsi="Times New Roman"/>
              </w:rPr>
              <w:t>0</w:t>
            </w:r>
            <w:r w:rsidR="006341D4" w:rsidRPr="00EF3E4D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BF1474" w:rsidRPr="00EF3E4D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endkívüli élethelyzetben lévők elhelyezése, méltányossági jogkör gyakorlása útján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intézményből elbocsátott személyek elhelyezési kötelezettsége alapján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699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ogszabály rendelkezése, vagy bírósági határozat alapján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olgármesteri bérlőkijelöléssel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deiglenes elhelyezéssel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tmeneti elhelyezés útján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BF1474" w:rsidRPr="001C1C7A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érlőtársi jogviszony létesítésével</w:t>
            </w:r>
          </w:p>
        </w:tc>
        <w:tc>
          <w:tcPr>
            <w:tcW w:w="1173" w:type="dxa"/>
            <w:vAlign w:val="center"/>
          </w:tcPr>
          <w:p w:rsidR="00BF1474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0" w:type="auto"/>
            <w:vAlign w:val="center"/>
          </w:tcPr>
          <w:p w:rsidR="00BF1474" w:rsidRPr="00841B1A" w:rsidRDefault="00BF1474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37"/>
        </w:trPr>
        <w:tc>
          <w:tcPr>
            <w:tcW w:w="0" w:type="auto"/>
            <w:vAlign w:val="center"/>
          </w:tcPr>
          <w:p w:rsidR="00BD44D3" w:rsidRDefault="00350D3F" w:rsidP="005932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B51E7">
              <w:rPr>
                <w:rFonts w:ascii="Times New Roman" w:hAnsi="Times New Roman"/>
                <w:sz w:val="24"/>
                <w:szCs w:val="24"/>
              </w:rPr>
              <w:t xml:space="preserve">Értékesítés </w:t>
            </w:r>
            <w:r w:rsidR="009B51E7" w:rsidRPr="009B51E7">
              <w:rPr>
                <w:rFonts w:ascii="Times New Roman" w:hAnsi="Times New Roman"/>
                <w:sz w:val="24"/>
                <w:szCs w:val="24"/>
              </w:rPr>
              <w:t>versenyeztetés</w:t>
            </w:r>
            <w:r w:rsidRPr="009B51E7">
              <w:rPr>
                <w:rFonts w:ascii="Times New Roman" w:hAnsi="Times New Roman"/>
                <w:sz w:val="24"/>
                <w:szCs w:val="24"/>
              </w:rPr>
              <w:t xml:space="preserve"> útján</w:t>
            </w:r>
          </w:p>
        </w:tc>
        <w:tc>
          <w:tcPr>
            <w:tcW w:w="1173" w:type="dxa"/>
            <w:vAlign w:val="center"/>
          </w:tcPr>
          <w:p w:rsidR="00BD44D3" w:rsidRPr="006341D4" w:rsidRDefault="00350D3F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50 db</w:t>
            </w:r>
          </w:p>
        </w:tc>
        <w:tc>
          <w:tcPr>
            <w:tcW w:w="0" w:type="auto"/>
            <w:vAlign w:val="center"/>
          </w:tcPr>
          <w:p w:rsidR="00BD44D3" w:rsidRPr="00841B1A" w:rsidRDefault="00BD44D3" w:rsidP="002D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EF3E4D">
        <w:trPr>
          <w:trHeight w:val="340"/>
        </w:trPr>
        <w:tc>
          <w:tcPr>
            <w:tcW w:w="0" w:type="auto"/>
            <w:vAlign w:val="center"/>
          </w:tcPr>
          <w:p w:rsidR="00872E3F" w:rsidRPr="00A05835" w:rsidRDefault="00350D3F" w:rsidP="002D5D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A05835">
              <w:rPr>
                <w:rFonts w:ascii="Times New Roman" w:hAnsi="Times New Roman"/>
                <w:b/>
                <w:bCs/>
                <w:i/>
              </w:rPr>
              <w:t>Összesen:</w:t>
            </w:r>
          </w:p>
        </w:tc>
        <w:tc>
          <w:tcPr>
            <w:tcW w:w="1173" w:type="dxa"/>
            <w:vAlign w:val="center"/>
          </w:tcPr>
          <w:p w:rsidR="00872E3F" w:rsidRPr="00A05835" w:rsidRDefault="00350D3F" w:rsidP="00E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05835">
              <w:rPr>
                <w:rFonts w:ascii="Times New Roman" w:hAnsi="Times New Roman"/>
                <w:b/>
                <w:bCs/>
                <w:i/>
              </w:rPr>
              <w:t>23</w:t>
            </w:r>
            <w:r w:rsidR="00EF3E4D" w:rsidRPr="00A05835">
              <w:rPr>
                <w:rFonts w:ascii="Times New Roman" w:hAnsi="Times New Roman"/>
                <w:b/>
                <w:bCs/>
                <w:i/>
              </w:rPr>
              <w:t>6 db</w:t>
            </w:r>
          </w:p>
        </w:tc>
        <w:tc>
          <w:tcPr>
            <w:tcW w:w="0" w:type="auto"/>
            <w:vAlign w:val="center"/>
          </w:tcPr>
          <w:p w:rsidR="00872E3F" w:rsidRPr="00841B1A" w:rsidRDefault="00872E3F" w:rsidP="002D5D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bookmarkEnd w:id="2"/>
    </w:tbl>
    <w:p w:rsidR="006A3CF3" w:rsidRDefault="006A3CF3" w:rsidP="00232E6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D07A6" w:rsidRDefault="00AD07A6" w:rsidP="00232E6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B4638" w:rsidRDefault="00350D3F" w:rsidP="00CA6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B1A">
        <w:rPr>
          <w:rFonts w:ascii="Times New Roman" w:hAnsi="Times New Roman"/>
          <w:sz w:val="24"/>
          <w:szCs w:val="24"/>
        </w:rPr>
        <w:t xml:space="preserve">A Pénzügyi és Kerületfejlesztési Bizottság döntési hatásköre a Budapest Főváros VII. </w:t>
      </w:r>
      <w:r w:rsidR="00D40AA4">
        <w:rPr>
          <w:rFonts w:ascii="Times New Roman" w:hAnsi="Times New Roman"/>
          <w:sz w:val="24"/>
          <w:szCs w:val="24"/>
        </w:rPr>
        <w:t>K</w:t>
      </w:r>
      <w:r w:rsidRPr="00841B1A">
        <w:rPr>
          <w:rFonts w:ascii="Times New Roman" w:hAnsi="Times New Roman"/>
          <w:sz w:val="24"/>
          <w:szCs w:val="24"/>
        </w:rPr>
        <w:t xml:space="preserve">erület Erzsébetváros Önkormányzatát megillető tulajdonosi jogok gyakorlása és a tulajdonában álló vagyonnal való gazdálkodás szabályairól szóló </w:t>
      </w:r>
      <w:r w:rsidR="00701849">
        <w:rPr>
          <w:rFonts w:ascii="Times New Roman" w:hAnsi="Times New Roman"/>
          <w:sz w:val="24"/>
          <w:szCs w:val="24"/>
        </w:rPr>
        <w:t>35/2025. (IX. 24.)</w:t>
      </w:r>
      <w:r w:rsidRPr="00841B1A">
        <w:rPr>
          <w:rFonts w:ascii="Times New Roman" w:hAnsi="Times New Roman"/>
          <w:sz w:val="24"/>
          <w:szCs w:val="24"/>
        </w:rPr>
        <w:t xml:space="preserve"> önkormányzati rendelet </w:t>
      </w:r>
      <w:r w:rsidR="00701849">
        <w:rPr>
          <w:rFonts w:ascii="Times New Roman" w:hAnsi="Times New Roman"/>
          <w:sz w:val="24"/>
          <w:szCs w:val="24"/>
        </w:rPr>
        <w:t>8</w:t>
      </w:r>
      <w:r w:rsidRPr="00841B1A">
        <w:rPr>
          <w:rFonts w:ascii="Times New Roman" w:hAnsi="Times New Roman"/>
          <w:sz w:val="24"/>
          <w:szCs w:val="24"/>
        </w:rPr>
        <w:t>. §</w:t>
      </w:r>
      <w:r>
        <w:rPr>
          <w:rFonts w:ascii="Times New Roman" w:hAnsi="Times New Roman"/>
          <w:sz w:val="24"/>
          <w:szCs w:val="24"/>
        </w:rPr>
        <w:t xml:space="preserve"> (1) bekezdésében foglaltakon alapul: </w:t>
      </w:r>
    </w:p>
    <w:p w:rsidR="005B4638" w:rsidRDefault="005B4638" w:rsidP="00CA6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4638" w:rsidRPr="00F61DAC" w:rsidRDefault="00350D3F" w:rsidP="00F61DAC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1DAC">
        <w:rPr>
          <w:rFonts w:ascii="Times New Roman" w:hAnsi="Times New Roman"/>
          <w:i/>
          <w:sz w:val="24"/>
          <w:szCs w:val="24"/>
        </w:rPr>
        <w:t>„</w:t>
      </w:r>
      <w:r w:rsidR="00F61DAC" w:rsidRPr="00F61DAC">
        <w:rPr>
          <w:rFonts w:ascii="Times New Roman" w:hAnsi="Times New Roman"/>
          <w:i/>
          <w:sz w:val="24"/>
          <w:szCs w:val="24"/>
        </w:rPr>
        <w:t xml:space="preserve">8. § </w:t>
      </w:r>
      <w:r w:rsidRPr="00F61DAC">
        <w:rPr>
          <w:rFonts w:ascii="Times New Roman" w:hAnsi="Times New Roman"/>
          <w:i/>
          <w:sz w:val="24"/>
          <w:szCs w:val="24"/>
        </w:rPr>
        <w:t>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5B4638" w:rsidRPr="00F61DAC" w:rsidRDefault="00350D3F" w:rsidP="00F61DAC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61DA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F61DAC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5B4638" w:rsidRDefault="00350D3F" w:rsidP="005B463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1DAC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vagy a Képviselő-testület más bizottságának a hatáskörébe.”</w:t>
      </w:r>
    </w:p>
    <w:p w:rsidR="005B4638" w:rsidRDefault="005B4638" w:rsidP="00CA6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A99" w:rsidRPr="00841B1A" w:rsidRDefault="00350D3F" w:rsidP="00CA6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5F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Budapest Főváros VII. </w:t>
      </w:r>
      <w:r w:rsidR="003C0E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K</w:t>
      </w:r>
      <w:r w:rsidRPr="002F35F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erület Erzsébetváros Önkormányzata Képviselő-testületének az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ö</w:t>
      </w:r>
      <w:r w:rsidRPr="002F35F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nkormányzat tulajdonában álló lakások bérbeadásáról szóló 6/2025. (II.19.) önkormányzati rendelet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e </w:t>
      </w:r>
      <w:r>
        <w:rPr>
          <w:rFonts w:ascii="Times New Roman" w:hAnsi="Times New Roman"/>
          <w:sz w:val="24"/>
          <w:szCs w:val="24"/>
        </w:rPr>
        <w:t xml:space="preserve">3. § (1) bekezdés b) pont </w:t>
      </w:r>
      <w:proofErr w:type="spellStart"/>
      <w:r>
        <w:rPr>
          <w:rFonts w:ascii="Times New Roman" w:hAnsi="Times New Roman"/>
          <w:sz w:val="24"/>
          <w:szCs w:val="24"/>
        </w:rPr>
        <w:t>bb</w:t>
      </w:r>
      <w:proofErr w:type="spellEnd"/>
      <w:r>
        <w:rPr>
          <w:rFonts w:ascii="Times New Roman" w:hAnsi="Times New Roman"/>
          <w:sz w:val="24"/>
          <w:szCs w:val="24"/>
        </w:rPr>
        <w:t xml:space="preserve">) alpontja, valamint </w:t>
      </w:r>
      <w:r w:rsidRPr="005B4638">
        <w:rPr>
          <w:rFonts w:ascii="Times New Roman" w:hAnsi="Times New Roman"/>
          <w:sz w:val="24"/>
          <w:szCs w:val="24"/>
        </w:rPr>
        <w:t>az 5. § (2)-(3)</w:t>
      </w:r>
      <w:r>
        <w:rPr>
          <w:rFonts w:ascii="Times New Roman" w:hAnsi="Times New Roman"/>
          <w:sz w:val="24"/>
          <w:szCs w:val="24"/>
        </w:rPr>
        <w:t xml:space="preserve"> bekezdései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a bérbeadási jogcímekre vonatkozó keretszámok évközi módosítása vonatkozásában az alábbiak szerint rendelkez</w:t>
      </w:r>
      <w:r w:rsidR="00AC65D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i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k: </w:t>
      </w:r>
    </w:p>
    <w:p w:rsidR="00CA6A99" w:rsidRDefault="00CA6A99" w:rsidP="00AD07A6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0AA4" w:rsidRDefault="00D40AA4" w:rsidP="00F61DAC">
      <w:pPr>
        <w:spacing w:after="12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5B4638" w:rsidRDefault="00350D3F" w:rsidP="00F61DAC">
      <w:pPr>
        <w:spacing w:after="12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„</w:t>
      </w:r>
      <w:r w:rsidRPr="005B4638">
        <w:rPr>
          <w:rFonts w:ascii="Times New Roman" w:hAnsi="Times New Roman"/>
          <w:b/>
          <w:bCs/>
          <w:i/>
          <w:iCs/>
          <w:sz w:val="24"/>
          <w:szCs w:val="24"/>
        </w:rPr>
        <w:t>3. §</w:t>
      </w:r>
    </w:p>
    <w:p w:rsidR="00BC6840" w:rsidRDefault="00350D3F" w:rsidP="008736C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(1) </w:t>
      </w:r>
      <w:r w:rsidR="00663D9B" w:rsidRPr="00663D9B">
        <w:rPr>
          <w:rFonts w:ascii="Times New Roman" w:hAnsi="Times New Roman"/>
          <w:i/>
          <w:iCs/>
          <w:sz w:val="24"/>
          <w:szCs w:val="24"/>
        </w:rPr>
        <w:t xml:space="preserve">A lakásbérleti jogviszonyokkal kapcsolatos bérbeadói jogkörök és feladatkörök gyakorlása körében </w:t>
      </w:r>
    </w:p>
    <w:p w:rsidR="00663D9B" w:rsidRPr="00BC6840" w:rsidRDefault="00350D3F" w:rsidP="008736C4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63D9B">
        <w:rPr>
          <w:rFonts w:ascii="Times New Roman" w:hAnsi="Times New Roman"/>
          <w:i/>
          <w:iCs/>
          <w:sz w:val="24"/>
          <w:szCs w:val="24"/>
        </w:rPr>
        <w:t xml:space="preserve">b) az önkormányzat Képviselő-testületének </w:t>
      </w:r>
      <w:r w:rsidRPr="00BC6840">
        <w:rPr>
          <w:rFonts w:ascii="Times New Roman" w:hAnsi="Times New Roman"/>
          <w:b/>
          <w:bCs/>
          <w:i/>
          <w:iCs/>
          <w:sz w:val="24"/>
          <w:szCs w:val="24"/>
        </w:rPr>
        <w:t>Pénzügyi és Kerületfejlesztési Bizottsága (továbbiakban: Bizottság) dönt</w:t>
      </w:r>
    </w:p>
    <w:p w:rsidR="00663D9B" w:rsidRPr="00663D9B" w:rsidRDefault="00350D3F" w:rsidP="00AC65D6">
      <w:pPr>
        <w:spacing w:after="0" w:line="240" w:lineRule="auto"/>
        <w:ind w:left="1418" w:hanging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663D9B">
        <w:rPr>
          <w:rFonts w:ascii="Times New Roman" w:hAnsi="Times New Roman"/>
          <w:i/>
          <w:iCs/>
          <w:sz w:val="24"/>
          <w:szCs w:val="24"/>
        </w:rPr>
        <w:t>ba</w:t>
      </w:r>
      <w:proofErr w:type="spellEnd"/>
      <w:r w:rsidRPr="00663D9B">
        <w:rPr>
          <w:rFonts w:ascii="Times New Roman" w:hAnsi="Times New Roman"/>
          <w:i/>
          <w:iCs/>
          <w:sz w:val="24"/>
          <w:szCs w:val="24"/>
        </w:rPr>
        <w:t>)</w:t>
      </w:r>
      <w:r w:rsidRPr="00663D9B">
        <w:rPr>
          <w:rFonts w:ascii="Times New Roman" w:hAnsi="Times New Roman"/>
          <w:i/>
          <w:iCs/>
          <w:sz w:val="24"/>
          <w:szCs w:val="24"/>
        </w:rPr>
        <w:tab/>
        <w:t>a bérbeadó megbízottja által előterjesztett, előző évi lakásgazdálkodásra vonatkozó beszámoló, valamint a tárgyévi lakásgazdálkodási irányelveket és bérbeadási jogcímekre vonatkozó keretszámokat tartalmazó javaslat elfogadásáról,</w:t>
      </w:r>
    </w:p>
    <w:p w:rsidR="00663D9B" w:rsidRPr="00663D9B" w:rsidRDefault="00350D3F" w:rsidP="00AC65D6">
      <w:pPr>
        <w:spacing w:after="0" w:line="240" w:lineRule="auto"/>
        <w:ind w:left="1418" w:hanging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663D9B">
        <w:rPr>
          <w:rFonts w:ascii="Times New Roman" w:hAnsi="Times New Roman"/>
          <w:i/>
          <w:iCs/>
          <w:sz w:val="24"/>
          <w:szCs w:val="24"/>
        </w:rPr>
        <w:t>bb</w:t>
      </w:r>
      <w:proofErr w:type="spellEnd"/>
      <w:r w:rsidRPr="00663D9B">
        <w:rPr>
          <w:rFonts w:ascii="Times New Roman" w:hAnsi="Times New Roman"/>
          <w:i/>
          <w:iCs/>
          <w:sz w:val="24"/>
          <w:szCs w:val="24"/>
        </w:rPr>
        <w:t>)</w:t>
      </w:r>
      <w:r w:rsidRPr="00663D9B">
        <w:rPr>
          <w:rFonts w:ascii="Times New Roman" w:hAnsi="Times New Roman"/>
          <w:i/>
          <w:iCs/>
          <w:sz w:val="24"/>
          <w:szCs w:val="24"/>
        </w:rPr>
        <w:tab/>
        <w:t xml:space="preserve">a bérbeadási jogcímekre vonatkozó </w:t>
      </w:r>
      <w:r w:rsidRPr="00AC65D6">
        <w:rPr>
          <w:rFonts w:ascii="Times New Roman" w:hAnsi="Times New Roman"/>
          <w:b/>
          <w:bCs/>
          <w:i/>
          <w:iCs/>
          <w:sz w:val="24"/>
          <w:szCs w:val="24"/>
        </w:rPr>
        <w:t>keretszámok esetleges évközi módosításairól</w:t>
      </w:r>
      <w:r w:rsidR="008736C4">
        <w:rPr>
          <w:rFonts w:ascii="Times New Roman" w:hAnsi="Times New Roman"/>
          <w:i/>
          <w:iCs/>
          <w:sz w:val="24"/>
          <w:szCs w:val="24"/>
        </w:rPr>
        <w:t>.”</w:t>
      </w:r>
    </w:p>
    <w:p w:rsidR="00CA6A99" w:rsidRDefault="00CA6A99" w:rsidP="00CA6A9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736C4" w:rsidRDefault="00350D3F" w:rsidP="00F61DAC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B4638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F2531F">
        <w:rPr>
          <w:rFonts w:ascii="Times New Roman" w:hAnsi="Times New Roman"/>
          <w:b/>
          <w:bCs/>
          <w:i/>
          <w:sz w:val="24"/>
          <w:szCs w:val="24"/>
        </w:rPr>
        <w:t>. §</w:t>
      </w:r>
    </w:p>
    <w:p w:rsidR="008736C4" w:rsidRPr="008736C4" w:rsidRDefault="00350D3F" w:rsidP="00AC65D6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(2) </w:t>
      </w:r>
      <w:r w:rsidRPr="008736C4">
        <w:rPr>
          <w:rFonts w:ascii="Times New Roman" w:hAnsi="Times New Roman"/>
          <w:i/>
          <w:iCs/>
          <w:sz w:val="24"/>
          <w:szCs w:val="24"/>
        </w:rPr>
        <w:t xml:space="preserve">A bérbeadó - az e rendeletben meghatározott lakásgazdálkodási feladatok ellátásához szükséges lakások kivételével - a rendelkezése alatt álló lakásokat elsősorban pályázat útján jogosult bérbe adni. </w:t>
      </w:r>
    </w:p>
    <w:p w:rsidR="008736C4" w:rsidRPr="008736C4" w:rsidRDefault="00350D3F" w:rsidP="009B51E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(3) </w:t>
      </w:r>
      <w:r w:rsidRPr="008736C4">
        <w:rPr>
          <w:rFonts w:ascii="Times New Roman" w:hAnsi="Times New Roman"/>
          <w:i/>
          <w:iCs/>
          <w:sz w:val="24"/>
          <w:szCs w:val="24"/>
        </w:rPr>
        <w:t>Az (2) bekezdésben foglaltakon kívül a lakások bérbeadása megvalósulhat pályázaton kívül is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közfeladatok megvalósítása érdekében történő bérbeadással,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 xml:space="preserve">bérlőkijelölési jog biztosításával, 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szolgálati jellegű jogviszony fennállásához kötődően,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állampolgárok közötti lakáscsere jóváhagyásával, illetve cserelakás biztosításával,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lakásbővítés érdekében a hozzácsatolt lakás bérbeadásával,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megüresedett társbérleti lakrész visszamaradt társbérlő részére történő bérbeadásával,</w:t>
      </w:r>
    </w:p>
    <w:p w:rsidR="008736C4" w:rsidRPr="005B4638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B4638">
        <w:rPr>
          <w:rFonts w:ascii="Times New Roman" w:hAnsi="Times New Roman"/>
          <w:b/>
          <w:bCs/>
          <w:i/>
          <w:iCs/>
          <w:sz w:val="24"/>
          <w:szCs w:val="24"/>
        </w:rPr>
        <w:t xml:space="preserve">szociális lakhatást biztosító szervezetek részére történő bérbeadás útján, 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jogcím nélküli lakáshasználók helyzetének rendezésével,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rendkívüli élethelyzetben lévők elhelyezése, méltányossági jogkör gyakorlása útján,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szociális intézményből elbocsátott személyek elhelyezési kötelezettsége alapján,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jogszabály rendelkezése, vagy bírósági határozat alapján,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polgármesteri bérlőkijelöléssel,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ideiglenes elhelyezéssel,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átmeneti elhelyezés útján,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lakásbérleti jogviszony megszűnését követően, ugyanazon bérlő részére történő újabb bérbeadás útján,</w:t>
      </w:r>
    </w:p>
    <w:p w:rsidR="008736C4" w:rsidRPr="009B51E7" w:rsidRDefault="00350D3F" w:rsidP="009B51E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bérlőtársi jogviszony létesítésével.”</w:t>
      </w:r>
    </w:p>
    <w:p w:rsidR="00CA6A99" w:rsidRPr="008736C4" w:rsidRDefault="00CA6A99" w:rsidP="00CA6A9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6A99" w:rsidRDefault="00350D3F" w:rsidP="00CA6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B1A">
        <w:rPr>
          <w:rFonts w:ascii="Times New Roman" w:hAnsi="Times New Roman"/>
          <w:sz w:val="24"/>
          <w:szCs w:val="24"/>
        </w:rPr>
        <w:t>A fentiek és a jogszabályi hivatkozások alapján javasoljuk a határozati javaslat elfogadásá</w:t>
      </w:r>
      <w:r>
        <w:rPr>
          <w:rFonts w:ascii="Times New Roman" w:hAnsi="Times New Roman"/>
          <w:sz w:val="24"/>
          <w:szCs w:val="24"/>
        </w:rPr>
        <w:t>t.</w:t>
      </w:r>
    </w:p>
    <w:p w:rsidR="005B3C9C" w:rsidRDefault="00350D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A6A99" w:rsidRDefault="00CA6A99" w:rsidP="009F2A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7958" w:rsidRDefault="00350D3F" w:rsidP="00614611">
      <w:pPr>
        <w:spacing w:after="30" w:line="240" w:lineRule="auto"/>
        <w:ind w:right="150"/>
        <w:jc w:val="center"/>
        <w:rPr>
          <w:rFonts w:ascii="Times New Roman" w:hAnsi="Times New Roman"/>
          <w:b/>
          <w:sz w:val="24"/>
          <w:szCs w:val="24"/>
        </w:rPr>
      </w:pPr>
      <w:bookmarkStart w:id="3" w:name="pr174"/>
      <w:bookmarkStart w:id="4" w:name="_Hlk110864278"/>
      <w:bookmarkEnd w:id="3"/>
      <w:r w:rsidRPr="00263FEA">
        <w:rPr>
          <w:rFonts w:ascii="Times New Roman" w:hAnsi="Times New Roman"/>
          <w:b/>
          <w:sz w:val="24"/>
          <w:szCs w:val="24"/>
        </w:rPr>
        <w:t>Határozati javaslat</w:t>
      </w:r>
    </w:p>
    <w:p w:rsidR="002F73FE" w:rsidRPr="006A3887" w:rsidRDefault="002F73FE" w:rsidP="002F73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73FE" w:rsidRPr="00C6531C" w:rsidRDefault="00350D3F" w:rsidP="00076700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Budapest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Főváros</w:t>
      </w:r>
      <w:proofErr w:type="gramEnd"/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VII.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kerület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Erzsébetváros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Önkormányzata 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Képviselő-testület</w:t>
      </w:r>
      <w:r w:rsidR="008F3F3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e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Pénzügyi és Kerületfejlesztési Bizottsága …../202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5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 (</w:t>
      </w:r>
      <w:r w:rsidR="009014D2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XII.08</w:t>
      </w:r>
      <w:r w:rsidR="009014D2" w:rsidRPr="009144F6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</w:t>
      </w:r>
      <w:r w:rsidRPr="009144F6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)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határozata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a 2025. évi </w:t>
      </w:r>
      <w:r w:rsidR="005B3C9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la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kásgazdálkodási keretszámok </w:t>
      </w:r>
      <w:r w:rsidRPr="005B3C9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módosítása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tárgyában</w:t>
      </w:r>
    </w:p>
    <w:p w:rsidR="00A53C8B" w:rsidRDefault="00A53C8B" w:rsidP="00076700">
      <w:pPr>
        <w:spacing w:after="0" w:line="240" w:lineRule="auto"/>
        <w:ind w:right="15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F73FE" w:rsidRDefault="00350D3F" w:rsidP="00076700">
      <w:pPr>
        <w:spacing w:after="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  <w:bookmarkStart w:id="5" w:name="_GoBack"/>
      <w:bookmarkEnd w:id="5"/>
      <w:r w:rsidRPr="00C6531C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</w:t>
      </w:r>
      <w:r w:rsidR="00D40AA4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C6531C">
        <w:rPr>
          <w:rFonts w:ascii="Times New Roman" w:hAnsi="Times New Roman"/>
          <w:color w:val="000000" w:themeColor="text1"/>
          <w:sz w:val="24"/>
          <w:szCs w:val="24"/>
        </w:rPr>
        <w:t>erület Erzsébetváros Önkormányzat</w:t>
      </w:r>
      <w:r w:rsidR="00D40AA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C6531C">
        <w:rPr>
          <w:rFonts w:ascii="Times New Roman" w:hAnsi="Times New Roman"/>
          <w:color w:val="000000" w:themeColor="text1"/>
          <w:sz w:val="24"/>
          <w:szCs w:val="24"/>
        </w:rPr>
        <w:t xml:space="preserve"> Képviselő-</w:t>
      </w:r>
      <w:r w:rsidR="00D40AA4" w:rsidRPr="00C6531C">
        <w:rPr>
          <w:rFonts w:ascii="Times New Roman" w:hAnsi="Times New Roman"/>
          <w:color w:val="000000" w:themeColor="text1"/>
          <w:sz w:val="24"/>
          <w:szCs w:val="24"/>
        </w:rPr>
        <w:t>testület</w:t>
      </w:r>
      <w:r w:rsidR="00D40AA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D40AA4" w:rsidRPr="00C6531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6531C">
        <w:rPr>
          <w:rFonts w:ascii="Times New Roman" w:hAnsi="Times New Roman"/>
          <w:color w:val="000000" w:themeColor="text1"/>
          <w:sz w:val="24"/>
          <w:szCs w:val="24"/>
        </w:rPr>
        <w:t xml:space="preserve">Pénzügyi és Kerületfejlesztési Bizottsága úgy </w:t>
      </w:r>
      <w:r w:rsidRPr="00C26866">
        <w:rPr>
          <w:rFonts w:ascii="Times New Roman" w:hAnsi="Times New Roman"/>
          <w:color w:val="000000" w:themeColor="text1"/>
          <w:sz w:val="24"/>
          <w:szCs w:val="24"/>
        </w:rPr>
        <w:t>dönt,</w:t>
      </w:r>
      <w:r w:rsidRPr="005209D1">
        <w:rPr>
          <w:rFonts w:ascii="Times New Roman" w:hAnsi="Times New Roman"/>
          <w:sz w:val="24"/>
          <w:szCs w:val="24"/>
        </w:rPr>
        <w:t xml:space="preserve"> hogy:</w:t>
      </w:r>
    </w:p>
    <w:p w:rsidR="002F73FE" w:rsidRPr="00E25A5C" w:rsidRDefault="002F73FE" w:rsidP="000767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3C9C" w:rsidRDefault="00D40AA4" w:rsidP="00076700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350D3F">
        <w:rPr>
          <w:rFonts w:ascii="Times New Roman" w:hAnsi="Times New Roman"/>
          <w:sz w:val="24"/>
          <w:szCs w:val="24"/>
        </w:rPr>
        <w:t>389</w:t>
      </w:r>
      <w:r w:rsidR="00350D3F" w:rsidRPr="00AA2390">
        <w:rPr>
          <w:rFonts w:ascii="Times New Roman" w:hAnsi="Times New Roman"/>
          <w:sz w:val="24"/>
          <w:szCs w:val="24"/>
        </w:rPr>
        <w:t>/2025.</w:t>
      </w:r>
      <w:r w:rsidR="009144F6">
        <w:rPr>
          <w:rFonts w:ascii="Times New Roman" w:hAnsi="Times New Roman"/>
          <w:sz w:val="24"/>
          <w:szCs w:val="24"/>
        </w:rPr>
        <w:t xml:space="preserve"> </w:t>
      </w:r>
      <w:r w:rsidR="00350D3F" w:rsidRPr="00AA2390">
        <w:rPr>
          <w:rFonts w:ascii="Times New Roman" w:hAnsi="Times New Roman"/>
          <w:sz w:val="24"/>
          <w:szCs w:val="24"/>
        </w:rPr>
        <w:t>(V.19.) PKB</w:t>
      </w:r>
      <w:r w:rsidR="00350D3F">
        <w:rPr>
          <w:rFonts w:ascii="Times New Roman" w:hAnsi="Times New Roman"/>
          <w:sz w:val="24"/>
          <w:szCs w:val="24"/>
        </w:rPr>
        <w:t xml:space="preserve"> határozatot módosítja</w:t>
      </w:r>
      <w:r w:rsidR="00AD07A6">
        <w:rPr>
          <w:rFonts w:ascii="Times New Roman" w:hAnsi="Times New Roman"/>
          <w:sz w:val="24"/>
          <w:szCs w:val="24"/>
        </w:rPr>
        <w:t>.</w:t>
      </w:r>
    </w:p>
    <w:p w:rsidR="0099059B" w:rsidRDefault="00350D3F" w:rsidP="00076700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2F73FE" w:rsidRPr="00E25116">
        <w:rPr>
          <w:rFonts w:ascii="Times New Roman" w:hAnsi="Times New Roman"/>
          <w:sz w:val="24"/>
          <w:szCs w:val="24"/>
        </w:rPr>
        <w:t xml:space="preserve"> lakásgazdálkodási feladatok ellátására az üresen álló önkormányzati bérlakások felhasználása 202</w:t>
      </w:r>
      <w:r w:rsidR="002F73FE">
        <w:rPr>
          <w:rFonts w:ascii="Times New Roman" w:hAnsi="Times New Roman"/>
          <w:sz w:val="24"/>
          <w:szCs w:val="24"/>
        </w:rPr>
        <w:t>5</w:t>
      </w:r>
      <w:r w:rsidR="002F73FE" w:rsidRPr="00E25116">
        <w:rPr>
          <w:rFonts w:ascii="Times New Roman" w:hAnsi="Times New Roman"/>
          <w:sz w:val="24"/>
          <w:szCs w:val="24"/>
        </w:rPr>
        <w:t>. évben az alábbi keretszámok alapján történhet:</w:t>
      </w:r>
    </w:p>
    <w:p w:rsidR="0099059B" w:rsidRPr="0099059B" w:rsidRDefault="0099059B" w:rsidP="0099059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5626"/>
        <w:gridCol w:w="941"/>
        <w:gridCol w:w="2921"/>
      </w:tblGrid>
      <w:tr w:rsidR="00C026C3" w:rsidTr="00CB4FA8">
        <w:tc>
          <w:tcPr>
            <w:tcW w:w="0" w:type="auto"/>
            <w:vAlign w:val="center"/>
          </w:tcPr>
          <w:p w:rsidR="00216497" w:rsidRPr="00841B1A" w:rsidRDefault="00350D3F" w:rsidP="002164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41B1A">
              <w:rPr>
                <w:rFonts w:ascii="Times New Roman" w:hAnsi="Times New Roman"/>
                <w:b/>
                <w:bCs/>
              </w:rPr>
              <w:t>Jogcím</w:t>
            </w:r>
          </w:p>
        </w:tc>
        <w:tc>
          <w:tcPr>
            <w:tcW w:w="0" w:type="auto"/>
            <w:vAlign w:val="center"/>
          </w:tcPr>
          <w:p w:rsidR="00216497" w:rsidRPr="00841B1A" w:rsidRDefault="00350D3F" w:rsidP="002164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41B1A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841B1A">
              <w:rPr>
                <w:rFonts w:ascii="Times New Roman" w:hAnsi="Times New Roman"/>
                <w:b/>
                <w:bCs/>
              </w:rPr>
              <w:t>. terv</w:t>
            </w:r>
          </w:p>
        </w:tc>
        <w:tc>
          <w:tcPr>
            <w:tcW w:w="0" w:type="auto"/>
            <w:vAlign w:val="center"/>
          </w:tcPr>
          <w:p w:rsidR="00216497" w:rsidRPr="00841B1A" w:rsidRDefault="00350D3F" w:rsidP="002164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41B1A">
              <w:rPr>
                <w:rFonts w:ascii="Times New Roman" w:hAnsi="Times New Roman"/>
                <w:b/>
                <w:bCs/>
              </w:rPr>
              <w:t>Megjegyzés</w:t>
            </w: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841B1A" w:rsidRDefault="00350D3F" w:rsidP="00914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Üresen álló bérlakás pályázati kiírás keretében 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ályázat útján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60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Default="00350D3F" w:rsidP="009144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1D4">
              <w:rPr>
                <w:rFonts w:ascii="Times New Roman" w:hAnsi="Times New Roman"/>
                <w:sz w:val="24"/>
                <w:szCs w:val="24"/>
              </w:rPr>
              <w:t>Üresen álló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 EVI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Nonprofit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által felújítandó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-lakásgazdálkodási feladatok ellátására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25 db</w:t>
            </w:r>
          </w:p>
        </w:tc>
        <w:tc>
          <w:tcPr>
            <w:tcW w:w="0" w:type="auto"/>
            <w:vAlign w:val="center"/>
          </w:tcPr>
          <w:p w:rsidR="00216497" w:rsidRPr="00841B1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6341D4">
              <w:rPr>
                <w:rFonts w:ascii="Times New Roman" w:hAnsi="Times New Roman"/>
                <w:i/>
                <w:iCs/>
              </w:rPr>
              <w:t>2024. évből áthúzódó lakásokat is tartalmazza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CB4FA8" w:rsidRDefault="00350D3F" w:rsidP="009144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K</w:t>
            </w:r>
            <w:r w:rsidRPr="005932D9">
              <w:rPr>
                <w:rFonts w:ascii="Times New Roman" w:hAnsi="Times New Roman"/>
              </w:rPr>
              <w:t>özfeladatok megvalósítása érdekében történő bérbeadással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12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érlőkijelölési jog biztosításával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81765">
              <w:rPr>
                <w:rFonts w:ascii="Times New Roman" w:hAnsi="Times New Roman"/>
              </w:rPr>
              <w:t>6</w:t>
            </w:r>
            <w:r w:rsidRPr="006341D4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zolgálati jellegű jogviszony fennállásához kötődően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15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serelakás biztosításával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6341D4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akásbővítés érdekében a hozzácsatolt lakás bérbeadásával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egüresedett társbérleti lakrész visszamaradt társbérlő részére történő bérbeadásával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3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A05835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05835">
              <w:rPr>
                <w:rFonts w:ascii="Times New Roman" w:hAnsi="Times New Roman"/>
                <w:i/>
                <w:sz w:val="24"/>
                <w:szCs w:val="24"/>
              </w:rPr>
              <w:t>Szociális lakhatást biztosító szervezetek részére történő bérbeadás útján</w:t>
            </w:r>
          </w:p>
        </w:tc>
        <w:tc>
          <w:tcPr>
            <w:tcW w:w="0" w:type="auto"/>
            <w:vAlign w:val="center"/>
          </w:tcPr>
          <w:p w:rsidR="00216497" w:rsidRPr="00A05835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A05835">
              <w:rPr>
                <w:rFonts w:ascii="Times New Roman" w:hAnsi="Times New Roman"/>
                <w:i/>
              </w:rPr>
              <w:t>8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ogcím nélküli lakáshasználók helyzetének rendezésével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81765">
              <w:rPr>
                <w:rFonts w:ascii="Times New Roman" w:hAnsi="Times New Roman"/>
              </w:rPr>
              <w:t>10</w:t>
            </w:r>
            <w:r w:rsidRPr="006341D4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endkívüli élethelyzetben lévők elhelyezése, méltányossági jogkör gyakorlása útján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 xml:space="preserve">zociális intézményből elbocsátott személyek </w:t>
            </w:r>
            <w:r w:rsidRPr="001C1C7A">
              <w:rPr>
                <w:rFonts w:ascii="Times New Roman" w:hAnsi="Times New Roman"/>
                <w:sz w:val="24"/>
                <w:szCs w:val="24"/>
              </w:rPr>
              <w:lastRenderedPageBreak/>
              <w:t>elhelyezési kötelezettsége alapján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lastRenderedPageBreak/>
              <w:t>2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699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ogszabály rendelkezése, vagy bírósági határozat alapján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olgármesteri bérlőkijelöléssel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deiglenes elhelyezéssel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1C1C7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tmeneti elhelyezés útján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érlőtársi jogviszony létesítésével</w:t>
            </w:r>
          </w:p>
        </w:tc>
        <w:tc>
          <w:tcPr>
            <w:tcW w:w="0" w:type="auto"/>
            <w:vAlign w:val="center"/>
          </w:tcPr>
          <w:p w:rsidR="00216497" w:rsidRPr="006341D4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216497" w:rsidRPr="00841B1A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B51E7">
              <w:rPr>
                <w:rFonts w:ascii="Times New Roman" w:hAnsi="Times New Roman"/>
                <w:sz w:val="24"/>
                <w:szCs w:val="24"/>
              </w:rPr>
              <w:t>Értékesítés versenyeztetés útján</w:t>
            </w:r>
          </w:p>
        </w:tc>
        <w:tc>
          <w:tcPr>
            <w:tcW w:w="0" w:type="auto"/>
            <w:vAlign w:val="center"/>
          </w:tcPr>
          <w:p w:rsidR="00216497" w:rsidRPr="00E13780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6341D4">
              <w:rPr>
                <w:rFonts w:ascii="Times New Roman" w:hAnsi="Times New Roman"/>
              </w:rPr>
              <w:t>50 db</w:t>
            </w:r>
          </w:p>
        </w:tc>
        <w:tc>
          <w:tcPr>
            <w:tcW w:w="0" w:type="auto"/>
            <w:vAlign w:val="center"/>
          </w:tcPr>
          <w:p w:rsidR="00216497" w:rsidRPr="00841B1A" w:rsidRDefault="00216497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026C3" w:rsidTr="00395DF5">
        <w:trPr>
          <w:trHeight w:val="340"/>
        </w:trPr>
        <w:tc>
          <w:tcPr>
            <w:tcW w:w="0" w:type="auto"/>
            <w:vAlign w:val="center"/>
          </w:tcPr>
          <w:p w:rsidR="005256D5" w:rsidRPr="00A05835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05835">
              <w:rPr>
                <w:rFonts w:ascii="Times New Roman" w:hAnsi="Times New Roman"/>
                <w:b/>
                <w:bCs/>
                <w:i/>
              </w:rPr>
              <w:t>Összesen:</w:t>
            </w:r>
          </w:p>
        </w:tc>
        <w:tc>
          <w:tcPr>
            <w:tcW w:w="0" w:type="auto"/>
            <w:vAlign w:val="center"/>
          </w:tcPr>
          <w:p w:rsidR="005256D5" w:rsidRPr="00A05835" w:rsidRDefault="00350D3F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A05835">
              <w:rPr>
                <w:rFonts w:ascii="Times New Roman" w:hAnsi="Times New Roman"/>
                <w:b/>
                <w:bCs/>
                <w:i/>
              </w:rPr>
              <w:t>23</w:t>
            </w:r>
            <w:r w:rsidR="00E81765" w:rsidRPr="00A05835">
              <w:rPr>
                <w:rFonts w:ascii="Times New Roman" w:hAnsi="Times New Roman"/>
                <w:b/>
                <w:bCs/>
                <w:i/>
              </w:rPr>
              <w:t>6</w:t>
            </w:r>
            <w:r w:rsidRPr="00A05835">
              <w:rPr>
                <w:rFonts w:ascii="Times New Roman" w:hAnsi="Times New Roman"/>
                <w:b/>
                <w:bCs/>
                <w:i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5256D5" w:rsidRPr="00841B1A" w:rsidRDefault="005256D5" w:rsidP="00914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99059B" w:rsidRPr="0099059B" w:rsidRDefault="0099059B" w:rsidP="0099059B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73FE" w:rsidRDefault="00350D3F" w:rsidP="002F73F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16E76">
        <w:rPr>
          <w:rFonts w:ascii="Times New Roman" w:hAnsi="Times New Roman"/>
          <w:sz w:val="24"/>
          <w:szCs w:val="24"/>
        </w:rPr>
        <w:t xml:space="preserve">Az üresen álló, gazdaságosan nem felújítható önkormányzati bérlakásokat </w:t>
      </w:r>
      <w:r w:rsidR="0099059B">
        <w:rPr>
          <w:rFonts w:ascii="Times New Roman" w:hAnsi="Times New Roman"/>
          <w:sz w:val="24"/>
          <w:szCs w:val="24"/>
        </w:rPr>
        <w:t>versenyeztetés útján</w:t>
      </w:r>
      <w:r w:rsidRPr="00516E76">
        <w:rPr>
          <w:rFonts w:ascii="Times New Roman" w:hAnsi="Times New Roman"/>
          <w:sz w:val="24"/>
          <w:szCs w:val="24"/>
        </w:rPr>
        <w:t xml:space="preserve"> kell értékesíteni. A vételárat értékbecslés alapján kell meghatározni. </w:t>
      </w:r>
    </w:p>
    <w:p w:rsidR="00076700" w:rsidRPr="00076700" w:rsidRDefault="00076700" w:rsidP="00076700">
      <w:pPr>
        <w:pStyle w:val="Listaszerbekezds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2F73FE" w:rsidRPr="00041A99" w:rsidRDefault="00350D3F" w:rsidP="002F73FE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8F3F34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041A99">
        <w:rPr>
          <w:rFonts w:ascii="Times New Roman" w:hAnsi="Times New Roman"/>
          <w:sz w:val="24"/>
          <w:szCs w:val="24"/>
        </w:rPr>
        <w:t>:</w:t>
      </w:r>
      <w:r w:rsidRPr="00041A99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2F73FE" w:rsidRPr="00E81765" w:rsidRDefault="00350D3F" w:rsidP="002F73FE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8F3F34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041A99">
        <w:rPr>
          <w:rFonts w:ascii="Times New Roman" w:hAnsi="Times New Roman"/>
          <w:sz w:val="24"/>
          <w:szCs w:val="24"/>
        </w:rPr>
        <w:tab/>
      </w:r>
      <w:r w:rsidRPr="00E81765">
        <w:rPr>
          <w:rFonts w:ascii="Times New Roman" w:hAnsi="Times New Roman"/>
          <w:sz w:val="24"/>
          <w:szCs w:val="24"/>
        </w:rPr>
        <w:t xml:space="preserve">2025. </w:t>
      </w:r>
      <w:r w:rsidR="009014D2" w:rsidRPr="00E81765">
        <w:rPr>
          <w:rFonts w:ascii="Times New Roman" w:hAnsi="Times New Roman"/>
          <w:sz w:val="24"/>
          <w:szCs w:val="24"/>
        </w:rPr>
        <w:t>december 08</w:t>
      </w:r>
      <w:r w:rsidRPr="00E81765">
        <w:rPr>
          <w:rFonts w:ascii="Times New Roman" w:hAnsi="Times New Roman"/>
          <w:sz w:val="24"/>
          <w:szCs w:val="24"/>
        </w:rPr>
        <w:t xml:space="preserve">. </w:t>
      </w:r>
    </w:p>
    <w:p w:rsidR="002F73FE" w:rsidRPr="00E81765" w:rsidRDefault="002F73FE" w:rsidP="002F73FE">
      <w:pPr>
        <w:pStyle w:val="Listaszerbekezds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4"/>
    <w:p w:rsidR="00A55053" w:rsidRPr="00FE59B2" w:rsidRDefault="00A55053" w:rsidP="00A550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33C0CB44CF954922ABA727F214CBC00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33C0CB44CF954922ABA727F214CBC00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33C0CB44CF954922ABA727F214CBC00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A55053" w:rsidRDefault="00A55053" w:rsidP="00A550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0819" w:rsidRDefault="00860819" w:rsidP="00A550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0819" w:rsidRPr="00A74E62" w:rsidRDefault="00860819" w:rsidP="00A550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5053" w:rsidRPr="00436FFB" w:rsidRDefault="00A55053" w:rsidP="00A550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5053" w:rsidRPr="00036EED" w:rsidRDefault="00A55053" w:rsidP="00A550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2711BA045D9438E8CC2940ADB7EDC49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A55053" w:rsidRPr="00036EED" w:rsidRDefault="00A55053" w:rsidP="00A550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2711BA045D9438E8CC2940ADB7EDC4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26CD2" w:rsidRPr="00E81765" w:rsidRDefault="00C26CD2" w:rsidP="00E9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69E8" w:rsidRPr="00E81765" w:rsidRDefault="007669E8" w:rsidP="00E9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69E8" w:rsidRPr="00E81765" w:rsidRDefault="007669E8" w:rsidP="00E9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73FE" w:rsidRPr="00A05835" w:rsidRDefault="00A55053" w:rsidP="00A058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350D3F" w:rsidRPr="00E81765">
        <w:rPr>
          <w:rFonts w:ascii="Times New Roman" w:hAnsi="Times New Roman"/>
          <w:sz w:val="24"/>
          <w:szCs w:val="24"/>
        </w:rPr>
        <w:t>elléklet</w:t>
      </w:r>
      <w:r w:rsidR="00D40AA4">
        <w:rPr>
          <w:rFonts w:ascii="Times New Roman" w:hAnsi="Times New Roman"/>
          <w:sz w:val="24"/>
          <w:szCs w:val="24"/>
        </w:rPr>
        <w:t>e</w:t>
      </w:r>
      <w:r w:rsidR="00350D3F" w:rsidRPr="00E81765">
        <w:rPr>
          <w:rFonts w:ascii="Times New Roman" w:hAnsi="Times New Roman"/>
          <w:sz w:val="24"/>
          <w:szCs w:val="24"/>
        </w:rPr>
        <w:t>:</w:t>
      </w:r>
      <w:r w:rsidR="00D40AA4">
        <w:rPr>
          <w:rFonts w:ascii="Times New Roman" w:hAnsi="Times New Roman"/>
          <w:sz w:val="24"/>
          <w:szCs w:val="24"/>
        </w:rPr>
        <w:t xml:space="preserve"> </w:t>
      </w:r>
      <w:r w:rsidR="009014D2" w:rsidRPr="00A05835">
        <w:rPr>
          <w:rFonts w:ascii="Times New Roman" w:hAnsi="Times New Roman"/>
          <w:sz w:val="24"/>
          <w:szCs w:val="24"/>
        </w:rPr>
        <w:t>389/</w:t>
      </w:r>
      <w:r w:rsidR="00350D3F" w:rsidRPr="00A05835">
        <w:rPr>
          <w:rFonts w:ascii="Times New Roman" w:hAnsi="Times New Roman"/>
          <w:sz w:val="24"/>
          <w:szCs w:val="24"/>
        </w:rPr>
        <w:t>2025.</w:t>
      </w:r>
      <w:r w:rsidR="00CB4FA8" w:rsidRPr="00A05835">
        <w:rPr>
          <w:rFonts w:ascii="Times New Roman" w:hAnsi="Times New Roman"/>
          <w:sz w:val="24"/>
          <w:szCs w:val="24"/>
        </w:rPr>
        <w:t xml:space="preserve"> </w:t>
      </w:r>
      <w:r w:rsidR="00350D3F" w:rsidRPr="00A05835">
        <w:rPr>
          <w:rFonts w:ascii="Times New Roman" w:hAnsi="Times New Roman"/>
          <w:sz w:val="24"/>
          <w:szCs w:val="24"/>
        </w:rPr>
        <w:t>(</w:t>
      </w:r>
      <w:r w:rsidR="00D40AA4">
        <w:rPr>
          <w:rFonts w:ascii="Times New Roman" w:hAnsi="Times New Roman"/>
          <w:sz w:val="24"/>
          <w:szCs w:val="24"/>
        </w:rPr>
        <w:t>V.19.</w:t>
      </w:r>
      <w:r w:rsidR="00350D3F" w:rsidRPr="00A05835">
        <w:rPr>
          <w:rFonts w:ascii="Times New Roman" w:hAnsi="Times New Roman"/>
          <w:sz w:val="24"/>
          <w:szCs w:val="24"/>
        </w:rPr>
        <w:t>)</w:t>
      </w:r>
      <w:r w:rsidR="00662F45" w:rsidRPr="00A05835">
        <w:rPr>
          <w:rFonts w:ascii="Times New Roman" w:hAnsi="Times New Roman"/>
          <w:sz w:val="24"/>
          <w:szCs w:val="24"/>
        </w:rPr>
        <w:t xml:space="preserve"> PKB</w:t>
      </w:r>
      <w:r w:rsidR="00350D3F" w:rsidRPr="00A05835">
        <w:rPr>
          <w:rFonts w:ascii="Times New Roman" w:hAnsi="Times New Roman"/>
          <w:sz w:val="24"/>
          <w:szCs w:val="24"/>
        </w:rPr>
        <w:t xml:space="preserve"> határozat</w:t>
      </w:r>
    </w:p>
    <w:bookmarkEnd w:id="0"/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59B" w:rsidRDefault="00EF659B">
      <w:pPr>
        <w:spacing w:after="0" w:line="240" w:lineRule="auto"/>
      </w:pPr>
      <w:r>
        <w:separator/>
      </w:r>
    </w:p>
  </w:endnote>
  <w:endnote w:type="continuationSeparator" w:id="0">
    <w:p w:rsidR="00EF659B" w:rsidRDefault="00EF6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50D3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53C8B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59B" w:rsidRDefault="00EF659B">
      <w:pPr>
        <w:spacing w:after="0" w:line="240" w:lineRule="auto"/>
      </w:pPr>
      <w:r>
        <w:separator/>
      </w:r>
    </w:p>
  </w:footnote>
  <w:footnote w:type="continuationSeparator" w:id="0">
    <w:p w:rsidR="00EF659B" w:rsidRDefault="00EF6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1B253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578E5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BE5B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2421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C656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54AF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14A5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2AD7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685E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7B85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358EC8A" w:tentative="1">
      <w:start w:val="1"/>
      <w:numFmt w:val="lowerLetter"/>
      <w:lvlText w:val="%2."/>
      <w:lvlJc w:val="left"/>
      <w:pPr>
        <w:ind w:left="1440" w:hanging="360"/>
      </w:pPr>
    </w:lvl>
    <w:lvl w:ilvl="2" w:tplc="27DEDE50" w:tentative="1">
      <w:start w:val="1"/>
      <w:numFmt w:val="lowerRoman"/>
      <w:lvlText w:val="%3."/>
      <w:lvlJc w:val="right"/>
      <w:pPr>
        <w:ind w:left="2160" w:hanging="180"/>
      </w:pPr>
    </w:lvl>
    <w:lvl w:ilvl="3" w:tplc="22EAB41C" w:tentative="1">
      <w:start w:val="1"/>
      <w:numFmt w:val="decimal"/>
      <w:lvlText w:val="%4."/>
      <w:lvlJc w:val="left"/>
      <w:pPr>
        <w:ind w:left="2880" w:hanging="360"/>
      </w:pPr>
    </w:lvl>
    <w:lvl w:ilvl="4" w:tplc="127C74D0" w:tentative="1">
      <w:start w:val="1"/>
      <w:numFmt w:val="lowerLetter"/>
      <w:lvlText w:val="%5."/>
      <w:lvlJc w:val="left"/>
      <w:pPr>
        <w:ind w:left="3600" w:hanging="360"/>
      </w:pPr>
    </w:lvl>
    <w:lvl w:ilvl="5" w:tplc="D2CEB892" w:tentative="1">
      <w:start w:val="1"/>
      <w:numFmt w:val="lowerRoman"/>
      <w:lvlText w:val="%6."/>
      <w:lvlJc w:val="right"/>
      <w:pPr>
        <w:ind w:left="4320" w:hanging="180"/>
      </w:pPr>
    </w:lvl>
    <w:lvl w:ilvl="6" w:tplc="61BAAE06" w:tentative="1">
      <w:start w:val="1"/>
      <w:numFmt w:val="decimal"/>
      <w:lvlText w:val="%7."/>
      <w:lvlJc w:val="left"/>
      <w:pPr>
        <w:ind w:left="5040" w:hanging="360"/>
      </w:pPr>
    </w:lvl>
    <w:lvl w:ilvl="7" w:tplc="C6147F04" w:tentative="1">
      <w:start w:val="1"/>
      <w:numFmt w:val="lowerLetter"/>
      <w:lvlText w:val="%8."/>
      <w:lvlJc w:val="left"/>
      <w:pPr>
        <w:ind w:left="5760" w:hanging="360"/>
      </w:pPr>
    </w:lvl>
    <w:lvl w:ilvl="8" w:tplc="2A101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42027"/>
    <w:multiLevelType w:val="hybridMultilevel"/>
    <w:tmpl w:val="46ACB110"/>
    <w:lvl w:ilvl="0" w:tplc="BD8A05A8">
      <w:start w:val="1"/>
      <w:numFmt w:val="lowerLetter"/>
      <w:lvlText w:val="%1)"/>
      <w:lvlJc w:val="left"/>
      <w:pPr>
        <w:ind w:left="720" w:hanging="360"/>
      </w:pPr>
    </w:lvl>
    <w:lvl w:ilvl="1" w:tplc="390CCB70" w:tentative="1">
      <w:start w:val="1"/>
      <w:numFmt w:val="lowerLetter"/>
      <w:lvlText w:val="%2."/>
      <w:lvlJc w:val="left"/>
      <w:pPr>
        <w:ind w:left="1440" w:hanging="360"/>
      </w:pPr>
    </w:lvl>
    <w:lvl w:ilvl="2" w:tplc="28386A70" w:tentative="1">
      <w:start w:val="1"/>
      <w:numFmt w:val="lowerRoman"/>
      <w:lvlText w:val="%3."/>
      <w:lvlJc w:val="right"/>
      <w:pPr>
        <w:ind w:left="2160" w:hanging="180"/>
      </w:pPr>
    </w:lvl>
    <w:lvl w:ilvl="3" w:tplc="CE320CA8" w:tentative="1">
      <w:start w:val="1"/>
      <w:numFmt w:val="decimal"/>
      <w:lvlText w:val="%4."/>
      <w:lvlJc w:val="left"/>
      <w:pPr>
        <w:ind w:left="2880" w:hanging="360"/>
      </w:pPr>
    </w:lvl>
    <w:lvl w:ilvl="4" w:tplc="E6DE7A72" w:tentative="1">
      <w:start w:val="1"/>
      <w:numFmt w:val="lowerLetter"/>
      <w:lvlText w:val="%5."/>
      <w:lvlJc w:val="left"/>
      <w:pPr>
        <w:ind w:left="3600" w:hanging="360"/>
      </w:pPr>
    </w:lvl>
    <w:lvl w:ilvl="5" w:tplc="0862DB0C" w:tentative="1">
      <w:start w:val="1"/>
      <w:numFmt w:val="lowerRoman"/>
      <w:lvlText w:val="%6."/>
      <w:lvlJc w:val="right"/>
      <w:pPr>
        <w:ind w:left="4320" w:hanging="180"/>
      </w:pPr>
    </w:lvl>
    <w:lvl w:ilvl="6" w:tplc="D83E5082" w:tentative="1">
      <w:start w:val="1"/>
      <w:numFmt w:val="decimal"/>
      <w:lvlText w:val="%7."/>
      <w:lvlJc w:val="left"/>
      <w:pPr>
        <w:ind w:left="5040" w:hanging="360"/>
      </w:pPr>
    </w:lvl>
    <w:lvl w:ilvl="7" w:tplc="DD9AE032" w:tentative="1">
      <w:start w:val="1"/>
      <w:numFmt w:val="lowerLetter"/>
      <w:lvlText w:val="%8."/>
      <w:lvlJc w:val="left"/>
      <w:pPr>
        <w:ind w:left="5760" w:hanging="360"/>
      </w:pPr>
    </w:lvl>
    <w:lvl w:ilvl="8" w:tplc="9A88E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7EBA33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7722302" w:tentative="1">
      <w:start w:val="1"/>
      <w:numFmt w:val="lowerLetter"/>
      <w:lvlText w:val="%2."/>
      <w:lvlJc w:val="left"/>
      <w:pPr>
        <w:ind w:left="1800" w:hanging="360"/>
      </w:pPr>
    </w:lvl>
    <w:lvl w:ilvl="2" w:tplc="7C4E5DA0" w:tentative="1">
      <w:start w:val="1"/>
      <w:numFmt w:val="lowerRoman"/>
      <w:lvlText w:val="%3."/>
      <w:lvlJc w:val="right"/>
      <w:pPr>
        <w:ind w:left="2520" w:hanging="180"/>
      </w:pPr>
    </w:lvl>
    <w:lvl w:ilvl="3" w:tplc="39167234" w:tentative="1">
      <w:start w:val="1"/>
      <w:numFmt w:val="decimal"/>
      <w:lvlText w:val="%4."/>
      <w:lvlJc w:val="left"/>
      <w:pPr>
        <w:ind w:left="3240" w:hanging="360"/>
      </w:pPr>
    </w:lvl>
    <w:lvl w:ilvl="4" w:tplc="ADEA7E38" w:tentative="1">
      <w:start w:val="1"/>
      <w:numFmt w:val="lowerLetter"/>
      <w:lvlText w:val="%5."/>
      <w:lvlJc w:val="left"/>
      <w:pPr>
        <w:ind w:left="3960" w:hanging="360"/>
      </w:pPr>
    </w:lvl>
    <w:lvl w:ilvl="5" w:tplc="BFF22022" w:tentative="1">
      <w:start w:val="1"/>
      <w:numFmt w:val="lowerRoman"/>
      <w:lvlText w:val="%6."/>
      <w:lvlJc w:val="right"/>
      <w:pPr>
        <w:ind w:left="4680" w:hanging="180"/>
      </w:pPr>
    </w:lvl>
    <w:lvl w:ilvl="6" w:tplc="345C0AFE" w:tentative="1">
      <w:start w:val="1"/>
      <w:numFmt w:val="decimal"/>
      <w:lvlText w:val="%7."/>
      <w:lvlJc w:val="left"/>
      <w:pPr>
        <w:ind w:left="5400" w:hanging="360"/>
      </w:pPr>
    </w:lvl>
    <w:lvl w:ilvl="7" w:tplc="19C4F8D0" w:tentative="1">
      <w:start w:val="1"/>
      <w:numFmt w:val="lowerLetter"/>
      <w:lvlText w:val="%8."/>
      <w:lvlJc w:val="left"/>
      <w:pPr>
        <w:ind w:left="6120" w:hanging="360"/>
      </w:pPr>
    </w:lvl>
    <w:lvl w:ilvl="8" w:tplc="C4CA1A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004CE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E09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847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7C5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FE10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541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4F6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DAB1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900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AFF85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4C1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41A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B431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8D1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DC8E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2DE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4A1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960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01317"/>
    <w:multiLevelType w:val="hybridMultilevel"/>
    <w:tmpl w:val="088C62A2"/>
    <w:lvl w:ilvl="0" w:tplc="82E4FE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D58EA54" w:tentative="1">
      <w:start w:val="1"/>
      <w:numFmt w:val="lowerLetter"/>
      <w:lvlText w:val="%2."/>
      <w:lvlJc w:val="left"/>
      <w:pPr>
        <w:ind w:left="1440" w:hanging="360"/>
      </w:pPr>
    </w:lvl>
    <w:lvl w:ilvl="2" w:tplc="18049C70" w:tentative="1">
      <w:start w:val="1"/>
      <w:numFmt w:val="lowerRoman"/>
      <w:lvlText w:val="%3."/>
      <w:lvlJc w:val="right"/>
      <w:pPr>
        <w:ind w:left="2160" w:hanging="180"/>
      </w:pPr>
    </w:lvl>
    <w:lvl w:ilvl="3" w:tplc="1784AC04" w:tentative="1">
      <w:start w:val="1"/>
      <w:numFmt w:val="decimal"/>
      <w:lvlText w:val="%4."/>
      <w:lvlJc w:val="left"/>
      <w:pPr>
        <w:ind w:left="2880" w:hanging="360"/>
      </w:pPr>
    </w:lvl>
    <w:lvl w:ilvl="4" w:tplc="A7341BC2" w:tentative="1">
      <w:start w:val="1"/>
      <w:numFmt w:val="lowerLetter"/>
      <w:lvlText w:val="%5."/>
      <w:lvlJc w:val="left"/>
      <w:pPr>
        <w:ind w:left="3600" w:hanging="360"/>
      </w:pPr>
    </w:lvl>
    <w:lvl w:ilvl="5" w:tplc="30523A18" w:tentative="1">
      <w:start w:val="1"/>
      <w:numFmt w:val="lowerRoman"/>
      <w:lvlText w:val="%6."/>
      <w:lvlJc w:val="right"/>
      <w:pPr>
        <w:ind w:left="4320" w:hanging="180"/>
      </w:pPr>
    </w:lvl>
    <w:lvl w:ilvl="6" w:tplc="FB021346" w:tentative="1">
      <w:start w:val="1"/>
      <w:numFmt w:val="decimal"/>
      <w:lvlText w:val="%7."/>
      <w:lvlJc w:val="left"/>
      <w:pPr>
        <w:ind w:left="5040" w:hanging="360"/>
      </w:pPr>
    </w:lvl>
    <w:lvl w:ilvl="7" w:tplc="AE6E4DC6" w:tentative="1">
      <w:start w:val="1"/>
      <w:numFmt w:val="lowerLetter"/>
      <w:lvlText w:val="%8."/>
      <w:lvlJc w:val="left"/>
      <w:pPr>
        <w:ind w:left="5760" w:hanging="360"/>
      </w:pPr>
    </w:lvl>
    <w:lvl w:ilvl="8" w:tplc="383811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AD1A61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CF2B386" w:tentative="1">
      <w:start w:val="1"/>
      <w:numFmt w:val="lowerLetter"/>
      <w:lvlText w:val="%2."/>
      <w:lvlJc w:val="left"/>
      <w:pPr>
        <w:ind w:left="1146" w:hanging="360"/>
      </w:pPr>
    </w:lvl>
    <w:lvl w:ilvl="2" w:tplc="B9A6AF50" w:tentative="1">
      <w:start w:val="1"/>
      <w:numFmt w:val="lowerRoman"/>
      <w:lvlText w:val="%3."/>
      <w:lvlJc w:val="right"/>
      <w:pPr>
        <w:ind w:left="1866" w:hanging="180"/>
      </w:pPr>
    </w:lvl>
    <w:lvl w:ilvl="3" w:tplc="004A6BD6" w:tentative="1">
      <w:start w:val="1"/>
      <w:numFmt w:val="decimal"/>
      <w:lvlText w:val="%4."/>
      <w:lvlJc w:val="left"/>
      <w:pPr>
        <w:ind w:left="2586" w:hanging="360"/>
      </w:pPr>
    </w:lvl>
    <w:lvl w:ilvl="4" w:tplc="616CFF82" w:tentative="1">
      <w:start w:val="1"/>
      <w:numFmt w:val="lowerLetter"/>
      <w:lvlText w:val="%5."/>
      <w:lvlJc w:val="left"/>
      <w:pPr>
        <w:ind w:left="3306" w:hanging="360"/>
      </w:pPr>
    </w:lvl>
    <w:lvl w:ilvl="5" w:tplc="A5A8AF48" w:tentative="1">
      <w:start w:val="1"/>
      <w:numFmt w:val="lowerRoman"/>
      <w:lvlText w:val="%6."/>
      <w:lvlJc w:val="right"/>
      <w:pPr>
        <w:ind w:left="4026" w:hanging="180"/>
      </w:pPr>
    </w:lvl>
    <w:lvl w:ilvl="6" w:tplc="C910114E" w:tentative="1">
      <w:start w:val="1"/>
      <w:numFmt w:val="decimal"/>
      <w:lvlText w:val="%7."/>
      <w:lvlJc w:val="left"/>
      <w:pPr>
        <w:ind w:left="4746" w:hanging="360"/>
      </w:pPr>
    </w:lvl>
    <w:lvl w:ilvl="7" w:tplc="6270CBF6" w:tentative="1">
      <w:start w:val="1"/>
      <w:numFmt w:val="lowerLetter"/>
      <w:lvlText w:val="%8."/>
      <w:lvlJc w:val="left"/>
      <w:pPr>
        <w:ind w:left="5466" w:hanging="360"/>
      </w:pPr>
    </w:lvl>
    <w:lvl w:ilvl="8" w:tplc="1188F8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EFF8A9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BF6837A" w:tentative="1">
      <w:start w:val="1"/>
      <w:numFmt w:val="lowerLetter"/>
      <w:lvlText w:val="%2."/>
      <w:lvlJc w:val="left"/>
      <w:pPr>
        <w:ind w:left="1440" w:hanging="360"/>
      </w:pPr>
    </w:lvl>
    <w:lvl w:ilvl="2" w:tplc="5F4E8D1E" w:tentative="1">
      <w:start w:val="1"/>
      <w:numFmt w:val="lowerRoman"/>
      <w:lvlText w:val="%3."/>
      <w:lvlJc w:val="right"/>
      <w:pPr>
        <w:ind w:left="2160" w:hanging="180"/>
      </w:pPr>
    </w:lvl>
    <w:lvl w:ilvl="3" w:tplc="40462E54" w:tentative="1">
      <w:start w:val="1"/>
      <w:numFmt w:val="decimal"/>
      <w:lvlText w:val="%4."/>
      <w:lvlJc w:val="left"/>
      <w:pPr>
        <w:ind w:left="2880" w:hanging="360"/>
      </w:pPr>
    </w:lvl>
    <w:lvl w:ilvl="4" w:tplc="AF608372" w:tentative="1">
      <w:start w:val="1"/>
      <w:numFmt w:val="lowerLetter"/>
      <w:lvlText w:val="%5."/>
      <w:lvlJc w:val="left"/>
      <w:pPr>
        <w:ind w:left="3600" w:hanging="360"/>
      </w:pPr>
    </w:lvl>
    <w:lvl w:ilvl="5" w:tplc="28F0FB1A" w:tentative="1">
      <w:start w:val="1"/>
      <w:numFmt w:val="lowerRoman"/>
      <w:lvlText w:val="%6."/>
      <w:lvlJc w:val="right"/>
      <w:pPr>
        <w:ind w:left="4320" w:hanging="180"/>
      </w:pPr>
    </w:lvl>
    <w:lvl w:ilvl="6" w:tplc="A45844C4" w:tentative="1">
      <w:start w:val="1"/>
      <w:numFmt w:val="decimal"/>
      <w:lvlText w:val="%7."/>
      <w:lvlJc w:val="left"/>
      <w:pPr>
        <w:ind w:left="5040" w:hanging="360"/>
      </w:pPr>
    </w:lvl>
    <w:lvl w:ilvl="7" w:tplc="639609D2" w:tentative="1">
      <w:start w:val="1"/>
      <w:numFmt w:val="lowerLetter"/>
      <w:lvlText w:val="%8."/>
      <w:lvlJc w:val="left"/>
      <w:pPr>
        <w:ind w:left="5760" w:hanging="360"/>
      </w:pPr>
    </w:lvl>
    <w:lvl w:ilvl="8" w:tplc="08DE84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A66CEBC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1E2EA52">
      <w:start w:val="1"/>
      <w:numFmt w:val="lowerLetter"/>
      <w:lvlText w:val="%2."/>
      <w:lvlJc w:val="left"/>
      <w:pPr>
        <w:ind w:left="1365" w:hanging="360"/>
      </w:pPr>
    </w:lvl>
    <w:lvl w:ilvl="2" w:tplc="1412589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7801114" w:tentative="1">
      <w:start w:val="1"/>
      <w:numFmt w:val="decimal"/>
      <w:lvlText w:val="%4."/>
      <w:lvlJc w:val="left"/>
      <w:pPr>
        <w:ind w:left="2805" w:hanging="360"/>
      </w:pPr>
    </w:lvl>
    <w:lvl w:ilvl="4" w:tplc="76260732" w:tentative="1">
      <w:start w:val="1"/>
      <w:numFmt w:val="lowerLetter"/>
      <w:lvlText w:val="%5."/>
      <w:lvlJc w:val="left"/>
      <w:pPr>
        <w:ind w:left="3525" w:hanging="360"/>
      </w:pPr>
    </w:lvl>
    <w:lvl w:ilvl="5" w:tplc="7C8EDD66" w:tentative="1">
      <w:start w:val="1"/>
      <w:numFmt w:val="lowerRoman"/>
      <w:lvlText w:val="%6."/>
      <w:lvlJc w:val="right"/>
      <w:pPr>
        <w:ind w:left="4245" w:hanging="180"/>
      </w:pPr>
    </w:lvl>
    <w:lvl w:ilvl="6" w:tplc="0ED8E2CA" w:tentative="1">
      <w:start w:val="1"/>
      <w:numFmt w:val="decimal"/>
      <w:lvlText w:val="%7."/>
      <w:lvlJc w:val="left"/>
      <w:pPr>
        <w:ind w:left="4965" w:hanging="360"/>
      </w:pPr>
    </w:lvl>
    <w:lvl w:ilvl="7" w:tplc="DBDE6AF6" w:tentative="1">
      <w:start w:val="1"/>
      <w:numFmt w:val="lowerLetter"/>
      <w:lvlText w:val="%8."/>
      <w:lvlJc w:val="left"/>
      <w:pPr>
        <w:ind w:left="5685" w:hanging="360"/>
      </w:pPr>
    </w:lvl>
    <w:lvl w:ilvl="8" w:tplc="E6C481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44264F3"/>
    <w:multiLevelType w:val="hybridMultilevel"/>
    <w:tmpl w:val="D99A7814"/>
    <w:lvl w:ilvl="0" w:tplc="7ED4E7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06859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06A3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9A33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239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805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AA7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427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0254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A6CB7"/>
    <w:multiLevelType w:val="hybridMultilevel"/>
    <w:tmpl w:val="2ED4CB8C"/>
    <w:lvl w:ilvl="0" w:tplc="578276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E2F1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4ABD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4849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4D9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D27D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BCDC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EEAB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000F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0BC281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A237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0CC0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2A85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8E11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1279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2EF1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2CED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20EA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B4384E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5C013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4E7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5A9E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2293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B830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4CBD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98E8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BC33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4330D7DE">
      <w:start w:val="1"/>
      <w:numFmt w:val="upperLetter"/>
      <w:lvlText w:val="%1."/>
      <w:lvlJc w:val="left"/>
      <w:pPr>
        <w:ind w:left="720" w:hanging="360"/>
      </w:pPr>
    </w:lvl>
    <w:lvl w:ilvl="1" w:tplc="FAF06B70" w:tentative="1">
      <w:start w:val="1"/>
      <w:numFmt w:val="lowerLetter"/>
      <w:lvlText w:val="%2."/>
      <w:lvlJc w:val="left"/>
      <w:pPr>
        <w:ind w:left="1440" w:hanging="360"/>
      </w:pPr>
    </w:lvl>
    <w:lvl w:ilvl="2" w:tplc="015C7820" w:tentative="1">
      <w:start w:val="1"/>
      <w:numFmt w:val="lowerRoman"/>
      <w:lvlText w:val="%3."/>
      <w:lvlJc w:val="right"/>
      <w:pPr>
        <w:ind w:left="2160" w:hanging="180"/>
      </w:pPr>
    </w:lvl>
    <w:lvl w:ilvl="3" w:tplc="C2C81212" w:tentative="1">
      <w:start w:val="1"/>
      <w:numFmt w:val="decimal"/>
      <w:lvlText w:val="%4."/>
      <w:lvlJc w:val="left"/>
      <w:pPr>
        <w:ind w:left="2880" w:hanging="360"/>
      </w:pPr>
    </w:lvl>
    <w:lvl w:ilvl="4" w:tplc="BA3AB946" w:tentative="1">
      <w:start w:val="1"/>
      <w:numFmt w:val="lowerLetter"/>
      <w:lvlText w:val="%5."/>
      <w:lvlJc w:val="left"/>
      <w:pPr>
        <w:ind w:left="3600" w:hanging="360"/>
      </w:pPr>
    </w:lvl>
    <w:lvl w:ilvl="5" w:tplc="2220840C" w:tentative="1">
      <w:start w:val="1"/>
      <w:numFmt w:val="lowerRoman"/>
      <w:lvlText w:val="%6."/>
      <w:lvlJc w:val="right"/>
      <w:pPr>
        <w:ind w:left="4320" w:hanging="180"/>
      </w:pPr>
    </w:lvl>
    <w:lvl w:ilvl="6" w:tplc="59ACB2F2" w:tentative="1">
      <w:start w:val="1"/>
      <w:numFmt w:val="decimal"/>
      <w:lvlText w:val="%7."/>
      <w:lvlJc w:val="left"/>
      <w:pPr>
        <w:ind w:left="5040" w:hanging="360"/>
      </w:pPr>
    </w:lvl>
    <w:lvl w:ilvl="7" w:tplc="8E1EB446" w:tentative="1">
      <w:start w:val="1"/>
      <w:numFmt w:val="lowerLetter"/>
      <w:lvlText w:val="%8."/>
      <w:lvlJc w:val="left"/>
      <w:pPr>
        <w:ind w:left="5760" w:hanging="360"/>
      </w:pPr>
    </w:lvl>
    <w:lvl w:ilvl="8" w:tplc="945C24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AB6849F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582D7D8" w:tentative="1">
      <w:start w:val="1"/>
      <w:numFmt w:val="lowerLetter"/>
      <w:lvlText w:val="%2."/>
      <w:lvlJc w:val="left"/>
      <w:pPr>
        <w:ind w:left="1800" w:hanging="360"/>
      </w:pPr>
    </w:lvl>
    <w:lvl w:ilvl="2" w:tplc="1D86EC70" w:tentative="1">
      <w:start w:val="1"/>
      <w:numFmt w:val="lowerRoman"/>
      <w:lvlText w:val="%3."/>
      <w:lvlJc w:val="right"/>
      <w:pPr>
        <w:ind w:left="2520" w:hanging="180"/>
      </w:pPr>
    </w:lvl>
    <w:lvl w:ilvl="3" w:tplc="1C9CCFE4" w:tentative="1">
      <w:start w:val="1"/>
      <w:numFmt w:val="decimal"/>
      <w:lvlText w:val="%4."/>
      <w:lvlJc w:val="left"/>
      <w:pPr>
        <w:ind w:left="3240" w:hanging="360"/>
      </w:pPr>
    </w:lvl>
    <w:lvl w:ilvl="4" w:tplc="1AA44622" w:tentative="1">
      <w:start w:val="1"/>
      <w:numFmt w:val="lowerLetter"/>
      <w:lvlText w:val="%5."/>
      <w:lvlJc w:val="left"/>
      <w:pPr>
        <w:ind w:left="3960" w:hanging="360"/>
      </w:pPr>
    </w:lvl>
    <w:lvl w:ilvl="5" w:tplc="15DCF310" w:tentative="1">
      <w:start w:val="1"/>
      <w:numFmt w:val="lowerRoman"/>
      <w:lvlText w:val="%6."/>
      <w:lvlJc w:val="right"/>
      <w:pPr>
        <w:ind w:left="4680" w:hanging="180"/>
      </w:pPr>
    </w:lvl>
    <w:lvl w:ilvl="6" w:tplc="4D4AA24E" w:tentative="1">
      <w:start w:val="1"/>
      <w:numFmt w:val="decimal"/>
      <w:lvlText w:val="%7."/>
      <w:lvlJc w:val="left"/>
      <w:pPr>
        <w:ind w:left="5400" w:hanging="360"/>
      </w:pPr>
    </w:lvl>
    <w:lvl w:ilvl="7" w:tplc="0DE09646" w:tentative="1">
      <w:start w:val="1"/>
      <w:numFmt w:val="lowerLetter"/>
      <w:lvlText w:val="%8."/>
      <w:lvlJc w:val="left"/>
      <w:pPr>
        <w:ind w:left="6120" w:hanging="360"/>
      </w:pPr>
    </w:lvl>
    <w:lvl w:ilvl="8" w:tplc="8C32F3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91201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B62B898" w:tentative="1">
      <w:start w:val="1"/>
      <w:numFmt w:val="lowerLetter"/>
      <w:lvlText w:val="%2."/>
      <w:lvlJc w:val="left"/>
      <w:pPr>
        <w:ind w:left="1440" w:hanging="360"/>
      </w:pPr>
    </w:lvl>
    <w:lvl w:ilvl="2" w:tplc="0EAAE65E" w:tentative="1">
      <w:start w:val="1"/>
      <w:numFmt w:val="lowerRoman"/>
      <w:lvlText w:val="%3."/>
      <w:lvlJc w:val="right"/>
      <w:pPr>
        <w:ind w:left="2160" w:hanging="180"/>
      </w:pPr>
    </w:lvl>
    <w:lvl w:ilvl="3" w:tplc="53241A8A" w:tentative="1">
      <w:start w:val="1"/>
      <w:numFmt w:val="decimal"/>
      <w:lvlText w:val="%4."/>
      <w:lvlJc w:val="left"/>
      <w:pPr>
        <w:ind w:left="2880" w:hanging="360"/>
      </w:pPr>
    </w:lvl>
    <w:lvl w:ilvl="4" w:tplc="95706770" w:tentative="1">
      <w:start w:val="1"/>
      <w:numFmt w:val="lowerLetter"/>
      <w:lvlText w:val="%5."/>
      <w:lvlJc w:val="left"/>
      <w:pPr>
        <w:ind w:left="3600" w:hanging="360"/>
      </w:pPr>
    </w:lvl>
    <w:lvl w:ilvl="5" w:tplc="BC2C72CE" w:tentative="1">
      <w:start w:val="1"/>
      <w:numFmt w:val="lowerRoman"/>
      <w:lvlText w:val="%6."/>
      <w:lvlJc w:val="right"/>
      <w:pPr>
        <w:ind w:left="4320" w:hanging="180"/>
      </w:pPr>
    </w:lvl>
    <w:lvl w:ilvl="6" w:tplc="D4F68C72" w:tentative="1">
      <w:start w:val="1"/>
      <w:numFmt w:val="decimal"/>
      <w:lvlText w:val="%7."/>
      <w:lvlJc w:val="left"/>
      <w:pPr>
        <w:ind w:left="5040" w:hanging="360"/>
      </w:pPr>
    </w:lvl>
    <w:lvl w:ilvl="7" w:tplc="6E3EABDA" w:tentative="1">
      <w:start w:val="1"/>
      <w:numFmt w:val="lowerLetter"/>
      <w:lvlText w:val="%8."/>
      <w:lvlJc w:val="left"/>
      <w:pPr>
        <w:ind w:left="5760" w:hanging="360"/>
      </w:pPr>
    </w:lvl>
    <w:lvl w:ilvl="8" w:tplc="7B68E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6AA6D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28F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7EBCB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2C265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9605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66D1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F61A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C0E8A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102B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099E34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D826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802E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744A6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8006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9228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AEFD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9847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DACD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2932E2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A2450C4" w:tentative="1">
      <w:start w:val="1"/>
      <w:numFmt w:val="lowerLetter"/>
      <w:lvlText w:val="%2."/>
      <w:lvlJc w:val="left"/>
      <w:pPr>
        <w:ind w:left="1440" w:hanging="360"/>
      </w:pPr>
    </w:lvl>
    <w:lvl w:ilvl="2" w:tplc="C70A55A6" w:tentative="1">
      <w:start w:val="1"/>
      <w:numFmt w:val="lowerRoman"/>
      <w:lvlText w:val="%3."/>
      <w:lvlJc w:val="right"/>
      <w:pPr>
        <w:ind w:left="2160" w:hanging="180"/>
      </w:pPr>
    </w:lvl>
    <w:lvl w:ilvl="3" w:tplc="1C38FB7E" w:tentative="1">
      <w:start w:val="1"/>
      <w:numFmt w:val="decimal"/>
      <w:lvlText w:val="%4."/>
      <w:lvlJc w:val="left"/>
      <w:pPr>
        <w:ind w:left="2880" w:hanging="360"/>
      </w:pPr>
    </w:lvl>
    <w:lvl w:ilvl="4" w:tplc="D8FA8A08" w:tentative="1">
      <w:start w:val="1"/>
      <w:numFmt w:val="lowerLetter"/>
      <w:lvlText w:val="%5."/>
      <w:lvlJc w:val="left"/>
      <w:pPr>
        <w:ind w:left="3600" w:hanging="360"/>
      </w:pPr>
    </w:lvl>
    <w:lvl w:ilvl="5" w:tplc="BAFC0E40" w:tentative="1">
      <w:start w:val="1"/>
      <w:numFmt w:val="lowerRoman"/>
      <w:lvlText w:val="%6."/>
      <w:lvlJc w:val="right"/>
      <w:pPr>
        <w:ind w:left="4320" w:hanging="180"/>
      </w:pPr>
    </w:lvl>
    <w:lvl w:ilvl="6" w:tplc="239C8D56" w:tentative="1">
      <w:start w:val="1"/>
      <w:numFmt w:val="decimal"/>
      <w:lvlText w:val="%7."/>
      <w:lvlJc w:val="left"/>
      <w:pPr>
        <w:ind w:left="5040" w:hanging="360"/>
      </w:pPr>
    </w:lvl>
    <w:lvl w:ilvl="7" w:tplc="A860E288" w:tentative="1">
      <w:start w:val="1"/>
      <w:numFmt w:val="lowerLetter"/>
      <w:lvlText w:val="%8."/>
      <w:lvlJc w:val="left"/>
      <w:pPr>
        <w:ind w:left="5760" w:hanging="360"/>
      </w:pPr>
    </w:lvl>
    <w:lvl w:ilvl="8" w:tplc="22DE16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0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2"/>
  </w:num>
  <w:num w:numId="22">
    <w:abstractNumId w:val="7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A99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700"/>
    <w:rsid w:val="0007744A"/>
    <w:rsid w:val="000805F4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9A6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2C5B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1D32"/>
    <w:rsid w:val="001B5675"/>
    <w:rsid w:val="001B5746"/>
    <w:rsid w:val="001B7318"/>
    <w:rsid w:val="001C1C7A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497"/>
    <w:rsid w:val="00222C09"/>
    <w:rsid w:val="0022513A"/>
    <w:rsid w:val="00232E61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3FEA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958"/>
    <w:rsid w:val="002C7F2A"/>
    <w:rsid w:val="002D1654"/>
    <w:rsid w:val="002D5616"/>
    <w:rsid w:val="002D5D3E"/>
    <w:rsid w:val="002E3204"/>
    <w:rsid w:val="002E351E"/>
    <w:rsid w:val="002E456D"/>
    <w:rsid w:val="002E7D64"/>
    <w:rsid w:val="002F1B6A"/>
    <w:rsid w:val="002F216B"/>
    <w:rsid w:val="002F35F6"/>
    <w:rsid w:val="002F458E"/>
    <w:rsid w:val="002F4709"/>
    <w:rsid w:val="002F5996"/>
    <w:rsid w:val="002F6DF5"/>
    <w:rsid w:val="002F71F8"/>
    <w:rsid w:val="002F73FE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0D3F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97C4B"/>
    <w:rsid w:val="003A1D28"/>
    <w:rsid w:val="003A3D48"/>
    <w:rsid w:val="003B0F37"/>
    <w:rsid w:val="003B0FDA"/>
    <w:rsid w:val="003B4AE9"/>
    <w:rsid w:val="003C0EBB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0FF9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E76"/>
    <w:rsid w:val="00516FCF"/>
    <w:rsid w:val="00517672"/>
    <w:rsid w:val="005176BB"/>
    <w:rsid w:val="005209D1"/>
    <w:rsid w:val="00524327"/>
    <w:rsid w:val="005256D5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2D9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3C9C"/>
    <w:rsid w:val="005B4638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611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1D4"/>
    <w:rsid w:val="00634993"/>
    <w:rsid w:val="006354B9"/>
    <w:rsid w:val="00636985"/>
    <w:rsid w:val="00637D00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F45"/>
    <w:rsid w:val="00663D9B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3887"/>
    <w:rsid w:val="006A3CF3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849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18F1"/>
    <w:rsid w:val="00763031"/>
    <w:rsid w:val="0076462C"/>
    <w:rsid w:val="0076500A"/>
    <w:rsid w:val="00766847"/>
    <w:rsid w:val="007669E8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7B7D"/>
    <w:rsid w:val="00833251"/>
    <w:rsid w:val="00833348"/>
    <w:rsid w:val="00833A19"/>
    <w:rsid w:val="00833CB9"/>
    <w:rsid w:val="00833FAD"/>
    <w:rsid w:val="0083616D"/>
    <w:rsid w:val="008414FA"/>
    <w:rsid w:val="00841B1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0819"/>
    <w:rsid w:val="00862D94"/>
    <w:rsid w:val="00864C21"/>
    <w:rsid w:val="008662A3"/>
    <w:rsid w:val="008716D1"/>
    <w:rsid w:val="00872A2E"/>
    <w:rsid w:val="00872E3F"/>
    <w:rsid w:val="008736C4"/>
    <w:rsid w:val="00873B49"/>
    <w:rsid w:val="00882A12"/>
    <w:rsid w:val="008833B3"/>
    <w:rsid w:val="00885DA3"/>
    <w:rsid w:val="00890E7B"/>
    <w:rsid w:val="008916A1"/>
    <w:rsid w:val="008918C7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366E"/>
    <w:rsid w:val="008F3F34"/>
    <w:rsid w:val="008F623F"/>
    <w:rsid w:val="008F7694"/>
    <w:rsid w:val="009009ED"/>
    <w:rsid w:val="009014D2"/>
    <w:rsid w:val="00901D2B"/>
    <w:rsid w:val="00902256"/>
    <w:rsid w:val="00902769"/>
    <w:rsid w:val="00912102"/>
    <w:rsid w:val="00913B9D"/>
    <w:rsid w:val="009144F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59B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1E7"/>
    <w:rsid w:val="009B6FF1"/>
    <w:rsid w:val="009B7310"/>
    <w:rsid w:val="009C1837"/>
    <w:rsid w:val="009C24C6"/>
    <w:rsid w:val="009C264F"/>
    <w:rsid w:val="009C2DCE"/>
    <w:rsid w:val="009C32ED"/>
    <w:rsid w:val="009C64CE"/>
    <w:rsid w:val="009C6968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A18"/>
    <w:rsid w:val="00A0066D"/>
    <w:rsid w:val="00A00C12"/>
    <w:rsid w:val="00A02F08"/>
    <w:rsid w:val="00A02FC0"/>
    <w:rsid w:val="00A053FF"/>
    <w:rsid w:val="00A05835"/>
    <w:rsid w:val="00A077D3"/>
    <w:rsid w:val="00A07FAE"/>
    <w:rsid w:val="00A12337"/>
    <w:rsid w:val="00A12879"/>
    <w:rsid w:val="00A133F5"/>
    <w:rsid w:val="00A1729F"/>
    <w:rsid w:val="00A172B0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3C8B"/>
    <w:rsid w:val="00A54020"/>
    <w:rsid w:val="00A55053"/>
    <w:rsid w:val="00A56E8A"/>
    <w:rsid w:val="00A61ECA"/>
    <w:rsid w:val="00A65E90"/>
    <w:rsid w:val="00A67302"/>
    <w:rsid w:val="00A74E62"/>
    <w:rsid w:val="00A74E70"/>
    <w:rsid w:val="00A765ED"/>
    <w:rsid w:val="00A81EB1"/>
    <w:rsid w:val="00A829A3"/>
    <w:rsid w:val="00A8314B"/>
    <w:rsid w:val="00A836A3"/>
    <w:rsid w:val="00A902E0"/>
    <w:rsid w:val="00A936FB"/>
    <w:rsid w:val="00AA152F"/>
    <w:rsid w:val="00AA2205"/>
    <w:rsid w:val="00AA2390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680"/>
    <w:rsid w:val="00AC5873"/>
    <w:rsid w:val="00AC65D6"/>
    <w:rsid w:val="00AC6684"/>
    <w:rsid w:val="00AC7DD3"/>
    <w:rsid w:val="00AD07A6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0E87"/>
    <w:rsid w:val="00BA4525"/>
    <w:rsid w:val="00BA7822"/>
    <w:rsid w:val="00BC4DE8"/>
    <w:rsid w:val="00BC6840"/>
    <w:rsid w:val="00BC74CC"/>
    <w:rsid w:val="00BC7528"/>
    <w:rsid w:val="00BD158E"/>
    <w:rsid w:val="00BD44D3"/>
    <w:rsid w:val="00BD6E8D"/>
    <w:rsid w:val="00BD7CF9"/>
    <w:rsid w:val="00BE3FF4"/>
    <w:rsid w:val="00BE5207"/>
    <w:rsid w:val="00BE58F1"/>
    <w:rsid w:val="00BE5956"/>
    <w:rsid w:val="00BF06BC"/>
    <w:rsid w:val="00BF1474"/>
    <w:rsid w:val="00BF2319"/>
    <w:rsid w:val="00BF5953"/>
    <w:rsid w:val="00BF5F26"/>
    <w:rsid w:val="00BF79D6"/>
    <w:rsid w:val="00BF7A0E"/>
    <w:rsid w:val="00C026C3"/>
    <w:rsid w:val="00C07130"/>
    <w:rsid w:val="00C07EFB"/>
    <w:rsid w:val="00C10010"/>
    <w:rsid w:val="00C13EF5"/>
    <w:rsid w:val="00C2533E"/>
    <w:rsid w:val="00C263DA"/>
    <w:rsid w:val="00C26866"/>
    <w:rsid w:val="00C26CD2"/>
    <w:rsid w:val="00C401BC"/>
    <w:rsid w:val="00C405A9"/>
    <w:rsid w:val="00C40CBE"/>
    <w:rsid w:val="00C40E7E"/>
    <w:rsid w:val="00C449F6"/>
    <w:rsid w:val="00C463CA"/>
    <w:rsid w:val="00C477CD"/>
    <w:rsid w:val="00C47ACA"/>
    <w:rsid w:val="00C50289"/>
    <w:rsid w:val="00C51079"/>
    <w:rsid w:val="00C53783"/>
    <w:rsid w:val="00C53D44"/>
    <w:rsid w:val="00C5569C"/>
    <w:rsid w:val="00C5622A"/>
    <w:rsid w:val="00C6531C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6A99"/>
    <w:rsid w:val="00CA744A"/>
    <w:rsid w:val="00CB1F6C"/>
    <w:rsid w:val="00CB46DE"/>
    <w:rsid w:val="00CB4FA8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AA4"/>
    <w:rsid w:val="00D43114"/>
    <w:rsid w:val="00D47E03"/>
    <w:rsid w:val="00D47E1D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10EC"/>
    <w:rsid w:val="00D84F8D"/>
    <w:rsid w:val="00D91369"/>
    <w:rsid w:val="00D97311"/>
    <w:rsid w:val="00D97EB8"/>
    <w:rsid w:val="00DA391F"/>
    <w:rsid w:val="00DA6727"/>
    <w:rsid w:val="00DB0D47"/>
    <w:rsid w:val="00DB147A"/>
    <w:rsid w:val="00DB1585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780"/>
    <w:rsid w:val="00E1792C"/>
    <w:rsid w:val="00E21918"/>
    <w:rsid w:val="00E22447"/>
    <w:rsid w:val="00E25116"/>
    <w:rsid w:val="00E259D4"/>
    <w:rsid w:val="00E25A5C"/>
    <w:rsid w:val="00E277A7"/>
    <w:rsid w:val="00E32F28"/>
    <w:rsid w:val="00E3519B"/>
    <w:rsid w:val="00E40549"/>
    <w:rsid w:val="00E4321A"/>
    <w:rsid w:val="00E4552D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4F5F"/>
    <w:rsid w:val="00E751CD"/>
    <w:rsid w:val="00E77722"/>
    <w:rsid w:val="00E81765"/>
    <w:rsid w:val="00E81B70"/>
    <w:rsid w:val="00E84B1F"/>
    <w:rsid w:val="00E85A9A"/>
    <w:rsid w:val="00E85DD4"/>
    <w:rsid w:val="00E8739D"/>
    <w:rsid w:val="00E90959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E4D"/>
    <w:rsid w:val="00EF659B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34E6"/>
    <w:rsid w:val="00F25139"/>
    <w:rsid w:val="00F2531F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DAC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2893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52C3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52C3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52C3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52C3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52C3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52C3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52C3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52C3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3C0CB44CF954922ABA727F214CBC00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4A57C3D-BBAF-4092-AB5E-5D43EF4115B4}"/>
      </w:docPartPr>
      <w:docPartBody>
        <w:p w:rsidR="004B1534" w:rsidRDefault="003845AC" w:rsidP="003845AC">
          <w:pPr>
            <w:pStyle w:val="33C0CB44CF954922ABA727F214CBC00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711BA045D9438E8CC2940ADB7EDC4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042BDC4-D49B-4876-BA8A-887E8849A6B1}"/>
      </w:docPartPr>
      <w:docPartBody>
        <w:p w:rsidR="004B1534" w:rsidRDefault="003845AC" w:rsidP="003845AC">
          <w:pPr>
            <w:pStyle w:val="D2711BA045D9438E8CC2940ADB7EDC4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A56D5"/>
    <w:rsid w:val="00252C33"/>
    <w:rsid w:val="003251D2"/>
    <w:rsid w:val="003845AC"/>
    <w:rsid w:val="003F234A"/>
    <w:rsid w:val="004464E5"/>
    <w:rsid w:val="004B1534"/>
    <w:rsid w:val="005C29E7"/>
    <w:rsid w:val="006509A0"/>
    <w:rsid w:val="00793CD7"/>
    <w:rsid w:val="00857BC2"/>
    <w:rsid w:val="00D64E73"/>
    <w:rsid w:val="00F2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845A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3D1E3A83F954626834E43B3CA95F389">
    <w:name w:val="C3D1E3A83F954626834E43B3CA95F389"/>
    <w:rsid w:val="00DB1585"/>
  </w:style>
  <w:style w:type="paragraph" w:customStyle="1" w:styleId="AB6D539EB6AF4FCD863A56A7815CC73F">
    <w:name w:val="AB6D539EB6AF4FCD863A56A7815CC73F"/>
    <w:rsid w:val="00DB1585"/>
  </w:style>
  <w:style w:type="paragraph" w:customStyle="1" w:styleId="3D1252F9BC114468A379D45DE9008C2F">
    <w:name w:val="3D1252F9BC114468A379D45DE9008C2F"/>
    <w:rsid w:val="00DB1585"/>
  </w:style>
  <w:style w:type="paragraph" w:customStyle="1" w:styleId="70B0A92F29D846E487D21350CD096E37">
    <w:name w:val="70B0A92F29D846E487D21350CD096E37"/>
    <w:rsid w:val="00DB1585"/>
  </w:style>
  <w:style w:type="paragraph" w:customStyle="1" w:styleId="F98AE2210F974EB380B6EF7D8E8EC6F3">
    <w:name w:val="F98AE2210F974EB380B6EF7D8E8EC6F3"/>
    <w:rsid w:val="00DB1585"/>
  </w:style>
  <w:style w:type="paragraph" w:customStyle="1" w:styleId="A39C404C83FF486198BCDA4354AAF833">
    <w:name w:val="A39C404C83FF486198BCDA4354AAF833"/>
    <w:rsid w:val="00DB1585"/>
  </w:style>
  <w:style w:type="paragraph" w:customStyle="1" w:styleId="8F72A20C71A9400EB5D1A0B32D12B815">
    <w:name w:val="8F72A20C71A9400EB5D1A0B32D12B815"/>
    <w:rsid w:val="00DB1585"/>
  </w:style>
  <w:style w:type="paragraph" w:customStyle="1" w:styleId="2D2DB9C1785B4DDE8634C0AB8E250140">
    <w:name w:val="2D2DB9C1785B4DDE8634C0AB8E250140"/>
    <w:rsid w:val="00DB1585"/>
  </w:style>
  <w:style w:type="paragraph" w:customStyle="1" w:styleId="D600FE6A69ED439AB3721A729B8AB9D4">
    <w:name w:val="D600FE6A69ED439AB3721A729B8AB9D4"/>
    <w:rsid w:val="00DB1585"/>
  </w:style>
  <w:style w:type="paragraph" w:customStyle="1" w:styleId="A9ED6BB993514AB68C0404D03879C492">
    <w:name w:val="A9ED6BB993514AB68C0404D03879C492"/>
    <w:rsid w:val="00DB1585"/>
  </w:style>
  <w:style w:type="paragraph" w:customStyle="1" w:styleId="BD687248A35D474CAC326399CC73E966">
    <w:name w:val="BD687248A35D474CAC326399CC73E966"/>
    <w:rsid w:val="00DB1585"/>
  </w:style>
  <w:style w:type="paragraph" w:customStyle="1" w:styleId="E0F250722CA846B39C831F833C316ABE">
    <w:name w:val="E0F250722CA846B39C831F833C316ABE"/>
    <w:rsid w:val="00DB1585"/>
  </w:style>
  <w:style w:type="paragraph" w:customStyle="1" w:styleId="33C0CB44CF954922ABA727F214CBC00B">
    <w:name w:val="33C0CB44CF954922ABA727F214CBC00B"/>
    <w:rsid w:val="003845AC"/>
  </w:style>
  <w:style w:type="paragraph" w:customStyle="1" w:styleId="D2711BA045D9438E8CC2940ADB7EDC49">
    <w:name w:val="D2711BA045D9438E8CC2940ADB7EDC49"/>
    <w:rsid w:val="003845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1289-1CFC-46B8-9475-10188D5E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1100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11</cp:revision>
  <cp:lastPrinted>2015-06-19T08:32:00Z</cp:lastPrinted>
  <dcterms:created xsi:type="dcterms:W3CDTF">2022-09-21T10:19:00Z</dcterms:created>
  <dcterms:modified xsi:type="dcterms:W3CDTF">2025-12-03T11:55:00Z</dcterms:modified>
</cp:coreProperties>
</file>